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56C" w:rsidRPr="00001D48" w:rsidRDefault="003C3D33" w:rsidP="00001D48">
      <w:pPr>
        <w:spacing w:line="276" w:lineRule="auto"/>
        <w:jc w:val="center"/>
        <w:rPr>
          <w:rFonts w:cstheme="minorHAnsi"/>
          <w:b/>
          <w:color w:val="595959" w:themeColor="text1" w:themeTint="A6"/>
          <w:sz w:val="44"/>
          <w:szCs w:val="96"/>
        </w:rPr>
      </w:pPr>
      <w:bookmarkStart w:id="0" w:name="_GoBack"/>
      <w:bookmarkEnd w:id="0"/>
      <w:r w:rsidRPr="00001D48">
        <w:rPr>
          <w:rFonts w:cstheme="minorHAnsi"/>
          <w:b/>
          <w:color w:val="595959" w:themeColor="text1" w:themeTint="A6"/>
          <w:sz w:val="44"/>
          <w:szCs w:val="96"/>
        </w:rPr>
        <w:t xml:space="preserve">Transform Trust </w:t>
      </w:r>
      <w:r w:rsidR="00E3656C" w:rsidRPr="00001D48">
        <w:rPr>
          <w:rFonts w:cstheme="minorHAnsi"/>
          <w:b/>
          <w:color w:val="595959" w:themeColor="text1" w:themeTint="A6"/>
          <w:sz w:val="44"/>
          <w:szCs w:val="96"/>
        </w:rPr>
        <w:t>Recruitment Privacy Notice</w:t>
      </w:r>
    </w:p>
    <w:p w:rsidR="00544A5F" w:rsidRDefault="00544A5F" w:rsidP="00001D48">
      <w:pPr>
        <w:spacing w:line="276" w:lineRule="auto"/>
        <w:jc w:val="center"/>
        <w:rPr>
          <w:rFonts w:cstheme="minorHAnsi"/>
          <w:b/>
          <w:color w:val="595959" w:themeColor="text1" w:themeTint="A6"/>
          <w:sz w:val="44"/>
          <w:szCs w:val="96"/>
        </w:rPr>
      </w:pPr>
      <w:r w:rsidRPr="00001D48">
        <w:rPr>
          <w:rFonts w:cstheme="minorHAnsi"/>
          <w:b/>
          <w:color w:val="595959" w:themeColor="text1" w:themeTint="A6"/>
          <w:sz w:val="44"/>
          <w:szCs w:val="96"/>
        </w:rPr>
        <w:t>May 2018</w:t>
      </w:r>
    </w:p>
    <w:p w:rsidR="00D87362" w:rsidRDefault="00544A5F" w:rsidP="00001D48">
      <w:pPr>
        <w:spacing w:line="276" w:lineRule="auto"/>
        <w:rPr>
          <w:rFonts w:cstheme="minorHAnsi"/>
          <w:b/>
          <w:color w:val="0070C0"/>
          <w:sz w:val="24"/>
          <w:szCs w:val="24"/>
        </w:rPr>
      </w:pPr>
      <w:r w:rsidRPr="00455BE6">
        <w:rPr>
          <w:i/>
          <w:sz w:val="16"/>
        </w:rPr>
        <w:t xml:space="preserve">          </w:t>
      </w:r>
    </w:p>
    <w:p w:rsidR="00D87362" w:rsidRDefault="00E3656C" w:rsidP="00E3656C">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 xml:space="preserve">As part of your application to join </w:t>
      </w:r>
      <w:r>
        <w:rPr>
          <w:rFonts w:asciiTheme="minorHAnsi" w:hAnsiTheme="minorHAnsi" w:cstheme="minorHAnsi"/>
          <w:color w:val="1D1D1B"/>
          <w:sz w:val="24"/>
          <w:szCs w:val="24"/>
        </w:rPr>
        <w:t>Transform Multi Academy</w:t>
      </w:r>
      <w:r w:rsidRPr="00E3656C">
        <w:rPr>
          <w:rFonts w:asciiTheme="minorHAnsi" w:hAnsiTheme="minorHAnsi" w:cstheme="minorHAnsi"/>
          <w:color w:val="1D1D1B"/>
          <w:sz w:val="24"/>
          <w:szCs w:val="24"/>
        </w:rPr>
        <w:t xml:space="preserve"> Trust or a </w:t>
      </w:r>
      <w:r w:rsidR="009767C2">
        <w:rPr>
          <w:rFonts w:asciiTheme="minorHAnsi" w:hAnsiTheme="minorHAnsi" w:cstheme="minorHAnsi"/>
          <w:color w:val="1D1D1B"/>
          <w:sz w:val="24"/>
          <w:szCs w:val="24"/>
        </w:rPr>
        <w:t>T</w:t>
      </w:r>
      <w:r w:rsidRPr="00E3656C">
        <w:rPr>
          <w:rFonts w:asciiTheme="minorHAnsi" w:hAnsiTheme="minorHAnsi" w:cstheme="minorHAnsi"/>
          <w:color w:val="1D1D1B"/>
          <w:sz w:val="24"/>
          <w:szCs w:val="24"/>
        </w:rPr>
        <w:t xml:space="preserve">rust member school,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w:t>
      </w:r>
      <w:r w:rsidR="009767C2">
        <w:rPr>
          <w:rFonts w:asciiTheme="minorHAnsi" w:hAnsiTheme="minorHAnsi" w:cstheme="minorHAnsi"/>
          <w:color w:val="1D1D1B"/>
          <w:sz w:val="24"/>
          <w:szCs w:val="24"/>
        </w:rPr>
        <w:t xml:space="preserve">your </w:t>
      </w:r>
      <w:r w:rsidRPr="00E3656C">
        <w:rPr>
          <w:rFonts w:asciiTheme="minorHAnsi" w:hAnsiTheme="minorHAnsi" w:cstheme="minorHAnsi"/>
          <w:color w:val="1D1D1B"/>
          <w:sz w:val="24"/>
          <w:szCs w:val="24"/>
        </w:rPr>
        <w:t>personal data for a period of time after the recruitment process, even if you are unsuccessful. Anything that we do with an individual’s personal data is known as “processing”.</w:t>
      </w:r>
    </w:p>
    <w:p w:rsidR="00D87362" w:rsidRDefault="00D87362" w:rsidP="00E3656C">
      <w:pPr>
        <w:pStyle w:val="BodyText"/>
        <w:spacing w:line="276" w:lineRule="auto"/>
        <w:ind w:left="0" w:right="57"/>
        <w:jc w:val="both"/>
        <w:rPr>
          <w:rFonts w:asciiTheme="minorHAnsi" w:hAnsiTheme="minorHAnsi" w:cstheme="minorHAnsi"/>
          <w:color w:val="1D1D1B"/>
          <w:sz w:val="24"/>
          <w:szCs w:val="24"/>
        </w:rPr>
      </w:pPr>
    </w:p>
    <w:p w:rsidR="009767C2" w:rsidRDefault="00E3656C" w:rsidP="00E3656C">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This document sets out what personal data we will gather and hold about individuals who apply for a position with us, why we process that data, who we share this information with, and your rights in relation to your personal data processed by us.</w:t>
      </w:r>
    </w:p>
    <w:p w:rsidR="009767C2" w:rsidRDefault="009767C2" w:rsidP="00E3656C">
      <w:pPr>
        <w:pStyle w:val="BodyText"/>
        <w:spacing w:line="276" w:lineRule="auto"/>
        <w:ind w:left="0" w:right="57"/>
        <w:jc w:val="both"/>
        <w:rPr>
          <w:rFonts w:asciiTheme="minorHAnsi" w:hAnsiTheme="minorHAnsi" w:cstheme="minorHAnsi"/>
          <w:b/>
          <w:color w:val="0070C0"/>
          <w:sz w:val="24"/>
          <w:szCs w:val="24"/>
        </w:rPr>
      </w:pPr>
    </w:p>
    <w:p w:rsidR="00E3656C" w:rsidRPr="009767C2" w:rsidRDefault="00E3656C" w:rsidP="00E3656C">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b/>
          <w:color w:val="0070C0"/>
          <w:sz w:val="24"/>
          <w:szCs w:val="24"/>
        </w:rPr>
        <w:t>What information do we process during your application process?</w:t>
      </w:r>
    </w:p>
    <w:p w:rsidR="00E3656C" w:rsidRPr="00E3656C" w:rsidRDefault="00E3656C" w:rsidP="00E3656C">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We may collect, hold, share and otherwise use the following information about you during your application process.</w:t>
      </w:r>
    </w:p>
    <w:p w:rsidR="00E3656C" w:rsidRDefault="00E3656C" w:rsidP="00E3656C">
      <w:pPr>
        <w:pStyle w:val="BodyText"/>
        <w:spacing w:line="276" w:lineRule="auto"/>
        <w:ind w:left="0" w:right="57"/>
        <w:jc w:val="both"/>
        <w:rPr>
          <w:rFonts w:asciiTheme="minorHAnsi" w:hAnsiTheme="minorHAnsi" w:cstheme="minorHAnsi"/>
          <w:color w:val="1D1D1B"/>
          <w:sz w:val="24"/>
          <w:szCs w:val="24"/>
        </w:rPr>
      </w:pPr>
    </w:p>
    <w:p w:rsidR="00001D48" w:rsidRDefault="00E3656C" w:rsidP="00001D48">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Up to</w:t>
      </w:r>
      <w:r w:rsidR="00001D48">
        <w:rPr>
          <w:rFonts w:asciiTheme="minorHAnsi" w:hAnsiTheme="minorHAnsi" w:cstheme="minorHAnsi"/>
          <w:color w:val="1D1D1B"/>
          <w:sz w:val="24"/>
          <w:szCs w:val="24"/>
        </w:rPr>
        <w:t>,</w:t>
      </w:r>
      <w:r w:rsidRPr="00E3656C">
        <w:rPr>
          <w:rFonts w:asciiTheme="minorHAnsi" w:hAnsiTheme="minorHAnsi" w:cstheme="minorHAnsi"/>
          <w:color w:val="1D1D1B"/>
          <w:sz w:val="24"/>
          <w:szCs w:val="24"/>
        </w:rPr>
        <w:t xml:space="preserve"> and including</w:t>
      </w:r>
      <w:r w:rsidR="00001D48">
        <w:rPr>
          <w:rFonts w:asciiTheme="minorHAnsi" w:hAnsiTheme="minorHAnsi" w:cstheme="minorHAnsi"/>
          <w:color w:val="1D1D1B"/>
          <w:sz w:val="24"/>
          <w:szCs w:val="24"/>
        </w:rPr>
        <w:t>,</w:t>
      </w:r>
      <w:r w:rsidRPr="00E3656C">
        <w:rPr>
          <w:rFonts w:asciiTheme="minorHAnsi" w:hAnsiTheme="minorHAnsi" w:cstheme="minorHAnsi"/>
          <w:color w:val="1D1D1B"/>
          <w:sz w:val="24"/>
          <w:szCs w:val="24"/>
        </w:rPr>
        <w:t xml:space="preserve"> shortlisting stage:</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Your name and contact details (i.e. address, home and mobile phone numbers, email address);</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Details of your qualifications, training, experience, duties, employment history (including job titles, salary, relevant dates and working hours), details of driving licence (if relevant for role), membership of professional bodies and interests;</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 xml:space="preserve">Your racial or ethnic origin, sex and sexual orientation, religious or similar beliefs (which </w:t>
      </w:r>
      <w:r w:rsidR="00E573FA" w:rsidRPr="00001D48">
        <w:rPr>
          <w:rFonts w:asciiTheme="minorHAnsi" w:hAnsiTheme="minorHAnsi" w:cstheme="minorHAnsi"/>
          <w:color w:val="1D1D1B"/>
          <w:sz w:val="24"/>
          <w:szCs w:val="24"/>
        </w:rPr>
        <w:t>you can withhold if you wish and does not form any part of the recruitment process)</w:t>
      </w:r>
      <w:r w:rsidRPr="00001D48">
        <w:rPr>
          <w:rFonts w:asciiTheme="minorHAnsi" w:hAnsiTheme="minorHAnsi" w:cstheme="minorHAnsi"/>
          <w:color w:val="1D1D1B"/>
          <w:sz w:val="24"/>
          <w:szCs w:val="24"/>
        </w:rPr>
        <w:t>;</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Information regarding your criminal record</w:t>
      </w:r>
      <w:r w:rsidR="00E573FA" w:rsidRPr="00001D48">
        <w:rPr>
          <w:rFonts w:asciiTheme="minorHAnsi" w:hAnsiTheme="minorHAnsi" w:cstheme="minorHAnsi"/>
          <w:color w:val="1D1D1B"/>
          <w:sz w:val="24"/>
          <w:szCs w:val="24"/>
        </w:rPr>
        <w:t xml:space="preserve"> (which should only be given under confidential cover)</w:t>
      </w:r>
      <w:r w:rsidRPr="00001D48">
        <w:rPr>
          <w:rFonts w:asciiTheme="minorHAnsi" w:hAnsiTheme="minorHAnsi" w:cstheme="minorHAnsi"/>
          <w:color w:val="1D1D1B"/>
          <w:sz w:val="24"/>
          <w:szCs w:val="24"/>
        </w:rPr>
        <w:t>;</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Details of your referees;</w:t>
      </w:r>
    </w:p>
    <w:p w:rsidR="00E3656C"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Whether you are related to any member of our workforce; and</w:t>
      </w:r>
    </w:p>
    <w:p w:rsidR="00E3656C" w:rsidRPr="00001D48" w:rsidRDefault="00E3656C" w:rsidP="00001D48">
      <w:pPr>
        <w:pStyle w:val="BodyText"/>
        <w:numPr>
          <w:ilvl w:val="0"/>
          <w:numId w:val="31"/>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Details of any support or assistance you may need to assist you at the interview because of a disability.</w:t>
      </w:r>
    </w:p>
    <w:p w:rsidR="00E3656C" w:rsidRPr="00E3656C" w:rsidRDefault="00E3656C" w:rsidP="00E3656C">
      <w:pPr>
        <w:pStyle w:val="BodyText"/>
        <w:spacing w:line="276" w:lineRule="auto"/>
        <w:ind w:left="716" w:right="57" w:hanging="615"/>
        <w:jc w:val="both"/>
        <w:rPr>
          <w:rFonts w:asciiTheme="minorHAnsi" w:hAnsiTheme="minorHAnsi" w:cstheme="minorHAnsi"/>
          <w:color w:val="1D1D1B"/>
          <w:sz w:val="24"/>
          <w:szCs w:val="24"/>
        </w:rPr>
      </w:pPr>
    </w:p>
    <w:p w:rsidR="00E3656C" w:rsidRDefault="00E3656C" w:rsidP="00E3656C">
      <w:pPr>
        <w:pStyle w:val="BodyText"/>
        <w:spacing w:line="276" w:lineRule="auto"/>
        <w:ind w:right="57"/>
        <w:jc w:val="both"/>
        <w:rPr>
          <w:rFonts w:asciiTheme="minorHAnsi" w:hAnsiTheme="minorHAnsi" w:cstheme="minorHAnsi"/>
          <w:b/>
          <w:color w:val="0070C0"/>
          <w:sz w:val="24"/>
          <w:szCs w:val="24"/>
        </w:rPr>
      </w:pPr>
      <w:r w:rsidRPr="00E3656C">
        <w:rPr>
          <w:rFonts w:asciiTheme="minorHAnsi" w:hAnsiTheme="minorHAnsi" w:cstheme="minorHAnsi"/>
          <w:b/>
          <w:color w:val="0070C0"/>
          <w:sz w:val="24"/>
          <w:szCs w:val="24"/>
        </w:rPr>
        <w:t>Following shortlisting stage, and prior to making a final decision</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 xml:space="preserve">Confirmation of your academic and professional qualifications (including seeing a copy </w:t>
      </w:r>
      <w:r w:rsidRPr="00001D48">
        <w:rPr>
          <w:rFonts w:asciiTheme="minorHAnsi" w:hAnsiTheme="minorHAnsi" w:cstheme="minorHAnsi"/>
          <w:color w:val="1D1D1B"/>
          <w:sz w:val="24"/>
          <w:szCs w:val="24"/>
        </w:rPr>
        <w:lastRenderedPageBreak/>
        <w:t>of certificates);*</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Information via the DBS process</w:t>
      </w:r>
      <w:r w:rsidR="00E573FA" w:rsidRPr="00001D48">
        <w:rPr>
          <w:rFonts w:asciiTheme="minorHAnsi" w:hAnsiTheme="minorHAnsi" w:cstheme="minorHAnsi"/>
          <w:color w:val="1D1D1B"/>
          <w:sz w:val="24"/>
          <w:szCs w:val="24"/>
        </w:rPr>
        <w:t xml:space="preserve"> which may be</w:t>
      </w:r>
      <w:r w:rsidRPr="00001D48">
        <w:rPr>
          <w:rFonts w:asciiTheme="minorHAnsi" w:hAnsiTheme="minorHAnsi" w:cstheme="minorHAnsi"/>
          <w:color w:val="1D1D1B"/>
          <w:sz w:val="24"/>
          <w:szCs w:val="24"/>
        </w:rPr>
        <w:t xml:space="preserve"> regarding your criminal record,</w:t>
      </w:r>
      <w:r w:rsidR="00E573FA" w:rsidRPr="00001D48">
        <w:rPr>
          <w:rFonts w:asciiTheme="minorHAnsi" w:hAnsiTheme="minorHAnsi" w:cstheme="minorHAnsi"/>
          <w:color w:val="1D1D1B"/>
          <w:sz w:val="24"/>
          <w:szCs w:val="24"/>
        </w:rPr>
        <w:t xml:space="preserve"> stated</w:t>
      </w:r>
      <w:r w:rsidRPr="00001D48">
        <w:rPr>
          <w:rFonts w:asciiTheme="minorHAnsi" w:hAnsiTheme="minorHAnsi" w:cstheme="minorHAnsi"/>
          <w:color w:val="1D1D1B"/>
          <w:sz w:val="24"/>
          <w:szCs w:val="24"/>
        </w:rPr>
        <w:t xml:space="preserve"> in criminal records certificates (CRCs) and enhanced criminal records certificates (ECRCs)</w:t>
      </w:r>
      <w:r w:rsidR="00E573FA" w:rsidRPr="00001D48">
        <w:rPr>
          <w:rFonts w:asciiTheme="minorHAnsi" w:hAnsiTheme="minorHAnsi" w:cstheme="minorHAnsi"/>
          <w:color w:val="1D1D1B"/>
          <w:sz w:val="24"/>
          <w:szCs w:val="24"/>
        </w:rPr>
        <w:t xml:space="preserve">, as well as </w:t>
      </w:r>
      <w:r w:rsidRPr="00001D48">
        <w:rPr>
          <w:rFonts w:asciiTheme="minorHAnsi" w:hAnsiTheme="minorHAnsi" w:cstheme="minorHAnsi"/>
          <w:color w:val="1D1D1B"/>
          <w:sz w:val="24"/>
          <w:szCs w:val="24"/>
        </w:rPr>
        <w:t>whether you are barred from working in regulated activity;*</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Your nationality and immigration status and information from related documents, such as your passport or other identification and immigration information;*</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Medical check to indicate fitness to work;*</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A copy of your driving licence (or other appropriate documentation as listed on the Home Office list);*</w:t>
      </w:r>
    </w:p>
    <w:p w:rsidR="00E3656C"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If you are a teacher, we will check the National College of Teaching and Leadership (“NCTL”) Teachers</w:t>
      </w:r>
      <w:r w:rsidR="00E573FA" w:rsidRPr="00001D48">
        <w:rPr>
          <w:rFonts w:asciiTheme="minorHAnsi" w:hAnsiTheme="minorHAnsi" w:cstheme="minorHAnsi"/>
          <w:color w:val="1D1D1B"/>
          <w:sz w:val="24"/>
          <w:szCs w:val="24"/>
        </w:rPr>
        <w:t>’</w:t>
      </w:r>
      <w:r w:rsidRPr="00001D48">
        <w:rPr>
          <w:rFonts w:asciiTheme="minorHAnsi" w:hAnsiTheme="minorHAnsi" w:cstheme="minorHAnsi"/>
          <w:color w:val="1D1D1B"/>
          <w:sz w:val="24"/>
          <w:szCs w:val="24"/>
        </w:rPr>
        <w:t xml:space="preserve"> Services about your </w:t>
      </w:r>
      <w:r w:rsidR="00E573FA" w:rsidRPr="00001D48">
        <w:rPr>
          <w:rFonts w:asciiTheme="minorHAnsi" w:hAnsiTheme="minorHAnsi" w:cstheme="minorHAnsi"/>
          <w:color w:val="1D1D1B"/>
          <w:sz w:val="24"/>
          <w:szCs w:val="24"/>
        </w:rPr>
        <w:t xml:space="preserve">qualified </w:t>
      </w:r>
      <w:r w:rsidRPr="00001D48">
        <w:rPr>
          <w:rFonts w:asciiTheme="minorHAnsi" w:hAnsiTheme="minorHAnsi" w:cstheme="minorHAnsi"/>
          <w:color w:val="1D1D1B"/>
          <w:sz w:val="24"/>
          <w:szCs w:val="24"/>
        </w:rPr>
        <w:t>teach</w:t>
      </w:r>
      <w:r w:rsidR="00E573FA" w:rsidRPr="00001D48">
        <w:rPr>
          <w:rFonts w:asciiTheme="minorHAnsi" w:hAnsiTheme="minorHAnsi" w:cstheme="minorHAnsi"/>
          <w:color w:val="1D1D1B"/>
          <w:sz w:val="24"/>
          <w:szCs w:val="24"/>
        </w:rPr>
        <w:t>ing</w:t>
      </w:r>
      <w:r w:rsidRPr="00001D48">
        <w:rPr>
          <w:rFonts w:asciiTheme="minorHAnsi" w:hAnsiTheme="minorHAnsi" w:cstheme="minorHAnsi"/>
          <w:color w:val="1D1D1B"/>
          <w:sz w:val="24"/>
          <w:szCs w:val="24"/>
        </w:rPr>
        <w:t xml:space="preserve"> status, whether you are subject to a prohibition from teaching order and any other relevant checks (for example Section 128 direction for management posts and EEA teacher sanctions);* and</w:t>
      </w:r>
    </w:p>
    <w:p w:rsidR="00E3656C" w:rsidRPr="00001D48" w:rsidRDefault="00E3656C" w:rsidP="00001D48">
      <w:pPr>
        <w:pStyle w:val="BodyText"/>
        <w:numPr>
          <w:ilvl w:val="0"/>
          <w:numId w:val="32"/>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Equal opportunities’ monitoring data.</w:t>
      </w:r>
    </w:p>
    <w:p w:rsidR="00DF70D0" w:rsidRDefault="00DF70D0" w:rsidP="00E573FA">
      <w:pPr>
        <w:pStyle w:val="BodyText"/>
        <w:spacing w:line="276" w:lineRule="auto"/>
        <w:ind w:left="0" w:right="57"/>
        <w:jc w:val="both"/>
        <w:rPr>
          <w:rFonts w:asciiTheme="minorHAnsi" w:hAnsiTheme="minorHAnsi" w:cstheme="minorHAnsi"/>
          <w:color w:val="1D1D1B"/>
          <w:sz w:val="24"/>
          <w:szCs w:val="24"/>
        </w:rPr>
      </w:pPr>
    </w:p>
    <w:p w:rsidR="00E3656C" w:rsidRPr="00E3656C" w:rsidRDefault="00E3656C" w:rsidP="00E573FA">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w:t>
      </w:r>
    </w:p>
    <w:p w:rsidR="00E573FA" w:rsidRDefault="00E573FA" w:rsidP="00E3656C">
      <w:pPr>
        <w:pStyle w:val="BodyText"/>
        <w:spacing w:line="276" w:lineRule="auto"/>
        <w:ind w:left="0" w:right="57"/>
        <w:jc w:val="both"/>
        <w:rPr>
          <w:rFonts w:asciiTheme="minorHAnsi" w:hAnsiTheme="minorHAnsi" w:cstheme="minorHAnsi"/>
          <w:color w:val="1D1D1B"/>
          <w:sz w:val="24"/>
          <w:szCs w:val="24"/>
        </w:rPr>
      </w:pPr>
    </w:p>
    <w:p w:rsidR="00D87362" w:rsidRPr="009767C2" w:rsidRDefault="00E3656C" w:rsidP="00DF70D0">
      <w:pPr>
        <w:pStyle w:val="BodyText"/>
        <w:spacing w:line="276" w:lineRule="auto"/>
        <w:ind w:left="0" w:right="57"/>
        <w:jc w:val="both"/>
        <w:rPr>
          <w:rFonts w:asciiTheme="minorHAnsi" w:hAnsiTheme="minorHAnsi" w:cstheme="minorHAnsi"/>
          <w:color w:val="1D1D1B"/>
          <w:sz w:val="24"/>
          <w:szCs w:val="24"/>
        </w:rPr>
      </w:pPr>
      <w:r w:rsidRPr="00E3656C">
        <w:rPr>
          <w:rFonts w:asciiTheme="minorHAnsi" w:hAnsiTheme="minorHAnsi" w:cstheme="minorHAnsi"/>
          <w:color w:val="1D1D1B"/>
          <w:sz w:val="24"/>
          <w:szCs w:val="24"/>
        </w:rPr>
        <w:t xml:space="preserve">If you are employed by </w:t>
      </w:r>
      <w:r w:rsidR="00DF70D0">
        <w:rPr>
          <w:rFonts w:asciiTheme="minorHAnsi" w:hAnsiTheme="minorHAnsi" w:cstheme="minorHAnsi"/>
          <w:color w:val="1D1D1B"/>
          <w:sz w:val="24"/>
          <w:szCs w:val="24"/>
        </w:rPr>
        <w:t xml:space="preserve">Transform </w:t>
      </w:r>
      <w:r w:rsidR="00001D48">
        <w:rPr>
          <w:rFonts w:asciiTheme="minorHAnsi" w:hAnsiTheme="minorHAnsi" w:cstheme="minorHAnsi"/>
          <w:color w:val="1D1D1B"/>
          <w:sz w:val="24"/>
          <w:szCs w:val="24"/>
        </w:rPr>
        <w:t xml:space="preserve">Trust, </w:t>
      </w:r>
      <w:r w:rsidR="00DF70D0">
        <w:rPr>
          <w:rFonts w:asciiTheme="minorHAnsi" w:hAnsiTheme="minorHAnsi" w:cstheme="minorHAnsi"/>
          <w:color w:val="1D1D1B"/>
          <w:sz w:val="24"/>
          <w:szCs w:val="24"/>
        </w:rPr>
        <w:t>including in one of our schools</w:t>
      </w:r>
      <w:r w:rsidRPr="00E3656C">
        <w:rPr>
          <w:rFonts w:asciiTheme="minorHAnsi" w:hAnsiTheme="minorHAnsi" w:cstheme="minorHAnsi"/>
          <w:color w:val="1D1D1B"/>
          <w:sz w:val="24"/>
          <w:szCs w:val="24"/>
        </w:rPr>
        <w:t xml:space="preserve">, </w:t>
      </w:r>
      <w:r w:rsidR="00DF70D0">
        <w:rPr>
          <w:rFonts w:asciiTheme="minorHAnsi" w:hAnsiTheme="minorHAnsi" w:cstheme="minorHAnsi"/>
          <w:color w:val="1D1D1B"/>
          <w:sz w:val="24"/>
          <w:szCs w:val="24"/>
        </w:rPr>
        <w:t xml:space="preserve">some of </w:t>
      </w:r>
      <w:r w:rsidRPr="00E3656C">
        <w:rPr>
          <w:rFonts w:asciiTheme="minorHAnsi" w:hAnsiTheme="minorHAnsi" w:cstheme="minorHAnsi"/>
          <w:color w:val="1D1D1B"/>
          <w:sz w:val="24"/>
          <w:szCs w:val="24"/>
        </w:rPr>
        <w:t>the information we collect</w:t>
      </w:r>
      <w:r w:rsidR="00DF70D0">
        <w:rPr>
          <w:rFonts w:asciiTheme="minorHAnsi" w:hAnsiTheme="minorHAnsi" w:cstheme="minorHAnsi"/>
          <w:color w:val="1D1D1B"/>
          <w:sz w:val="24"/>
          <w:szCs w:val="24"/>
        </w:rPr>
        <w:t xml:space="preserve"> will</w:t>
      </w:r>
      <w:r w:rsidRPr="00E3656C">
        <w:rPr>
          <w:rFonts w:asciiTheme="minorHAnsi" w:hAnsiTheme="minorHAnsi" w:cstheme="minorHAnsi"/>
          <w:color w:val="1D1D1B"/>
          <w:sz w:val="24"/>
          <w:szCs w:val="24"/>
        </w:rPr>
        <w:t xml:space="preserve"> be included on our Single Central Record. In this scenario, a further privacy notice in relation to data we collect, process, hold and share about you during your time with us, will be issued to you.</w:t>
      </w:r>
      <w:r w:rsidR="00DF70D0">
        <w:rPr>
          <w:rFonts w:asciiTheme="minorHAnsi" w:hAnsiTheme="minorHAnsi" w:cstheme="minorHAnsi"/>
          <w:color w:val="1D1D1B"/>
          <w:sz w:val="24"/>
          <w:szCs w:val="24"/>
        </w:rPr>
        <w:t xml:space="preserve"> </w:t>
      </w:r>
    </w:p>
    <w:p w:rsidR="00D87362" w:rsidRDefault="00D87362" w:rsidP="00DF70D0">
      <w:pPr>
        <w:pStyle w:val="BodyText"/>
        <w:spacing w:line="276" w:lineRule="auto"/>
        <w:ind w:left="0" w:right="57"/>
        <w:jc w:val="both"/>
        <w:rPr>
          <w:rFonts w:asciiTheme="minorHAnsi" w:hAnsiTheme="minorHAnsi" w:cstheme="minorHAnsi"/>
          <w:b/>
          <w:color w:val="0070C0"/>
          <w:sz w:val="24"/>
          <w:szCs w:val="24"/>
        </w:rPr>
      </w:pPr>
    </w:p>
    <w:p w:rsidR="00DF70D0" w:rsidRPr="00DF70D0" w:rsidRDefault="00DF70D0" w:rsidP="00DF70D0">
      <w:pPr>
        <w:pStyle w:val="BodyText"/>
        <w:spacing w:line="276" w:lineRule="auto"/>
        <w:ind w:left="0" w:right="57"/>
        <w:jc w:val="both"/>
        <w:rPr>
          <w:rFonts w:asciiTheme="minorHAnsi" w:hAnsiTheme="minorHAnsi" w:cstheme="minorHAnsi"/>
          <w:b/>
          <w:color w:val="0070C0"/>
          <w:sz w:val="24"/>
          <w:szCs w:val="24"/>
        </w:rPr>
      </w:pPr>
      <w:r w:rsidRPr="00DF70D0">
        <w:rPr>
          <w:rFonts w:asciiTheme="minorHAnsi" w:hAnsiTheme="minorHAnsi" w:cstheme="minorHAnsi"/>
          <w:b/>
          <w:color w:val="0070C0"/>
          <w:sz w:val="24"/>
          <w:szCs w:val="24"/>
        </w:rPr>
        <w:t>Where do we get information from about during your application process?</w:t>
      </w: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 xml:space="preserve">Depending on the position that you have applied for, we may collect this information from you, your referees </w:t>
      </w:r>
      <w:r w:rsidR="007744D1">
        <w:rPr>
          <w:rFonts w:asciiTheme="minorHAnsi" w:hAnsiTheme="minorHAnsi" w:cstheme="minorHAnsi"/>
          <w:color w:val="1D1D1B"/>
          <w:sz w:val="24"/>
          <w:szCs w:val="24"/>
        </w:rPr>
        <w:t>(which will be provided directly by you</w:t>
      </w:r>
      <w:r w:rsidRPr="00DF70D0">
        <w:rPr>
          <w:rFonts w:asciiTheme="minorHAnsi" w:hAnsiTheme="minorHAnsi" w:cstheme="minorHAnsi"/>
          <w:color w:val="1D1D1B"/>
          <w:sz w:val="24"/>
          <w:szCs w:val="24"/>
        </w:rPr>
        <w:t>), your education provider, any relevant professional body, the Disclosure and Barring Service (DBS), NCTL and the Home Office, during the recruitment process.</w:t>
      </w:r>
    </w:p>
    <w:p w:rsidR="00DF70D0" w:rsidRDefault="00DF70D0" w:rsidP="00DF70D0">
      <w:pPr>
        <w:pStyle w:val="BodyText"/>
        <w:spacing w:line="276" w:lineRule="auto"/>
        <w:ind w:left="0" w:right="57"/>
        <w:jc w:val="both"/>
        <w:rPr>
          <w:rFonts w:asciiTheme="minorHAnsi" w:hAnsiTheme="minorHAnsi" w:cstheme="minorHAnsi"/>
          <w:b/>
          <w:color w:val="0070C0"/>
          <w:sz w:val="24"/>
          <w:szCs w:val="24"/>
        </w:rPr>
      </w:pPr>
    </w:p>
    <w:p w:rsidR="00DF70D0" w:rsidRDefault="00DF70D0" w:rsidP="00DF70D0">
      <w:pPr>
        <w:pStyle w:val="BodyText"/>
        <w:spacing w:line="276" w:lineRule="auto"/>
        <w:ind w:left="0" w:right="57"/>
        <w:jc w:val="both"/>
        <w:rPr>
          <w:rFonts w:asciiTheme="minorHAnsi" w:hAnsiTheme="minorHAnsi" w:cstheme="minorHAnsi"/>
          <w:b/>
          <w:color w:val="0070C0"/>
          <w:sz w:val="24"/>
          <w:szCs w:val="24"/>
        </w:rPr>
      </w:pPr>
      <w:r w:rsidRPr="00DF70D0">
        <w:rPr>
          <w:rFonts w:asciiTheme="minorHAnsi" w:hAnsiTheme="minorHAnsi" w:cstheme="minorHAnsi"/>
          <w:b/>
          <w:color w:val="0070C0"/>
          <w:sz w:val="24"/>
          <w:szCs w:val="24"/>
        </w:rPr>
        <w:t>Why do we use this information?</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 xml:space="preserve">We will process your personal data during your application process for the purpose of complying with </w:t>
      </w:r>
      <w:r>
        <w:rPr>
          <w:rFonts w:asciiTheme="minorHAnsi" w:hAnsiTheme="minorHAnsi" w:cstheme="minorHAnsi"/>
          <w:color w:val="1D1D1B"/>
          <w:sz w:val="24"/>
          <w:szCs w:val="24"/>
        </w:rPr>
        <w:t xml:space="preserve">our </w:t>
      </w:r>
      <w:r w:rsidRPr="00DF70D0">
        <w:rPr>
          <w:rFonts w:asciiTheme="minorHAnsi" w:hAnsiTheme="minorHAnsi" w:cstheme="minorHAnsi"/>
          <w:color w:val="1D1D1B"/>
          <w:sz w:val="24"/>
          <w:szCs w:val="24"/>
        </w:rPr>
        <w:t xml:space="preserve">legal obligations, carrying out tasks </w:t>
      </w:r>
      <w:r w:rsidR="007744D1">
        <w:rPr>
          <w:rFonts w:asciiTheme="minorHAnsi" w:hAnsiTheme="minorHAnsi" w:cstheme="minorHAnsi"/>
          <w:color w:val="1D1D1B"/>
          <w:sz w:val="24"/>
          <w:szCs w:val="24"/>
        </w:rPr>
        <w:t>that</w:t>
      </w:r>
      <w:r w:rsidRPr="00DF70D0">
        <w:rPr>
          <w:rFonts w:asciiTheme="minorHAnsi" w:hAnsiTheme="minorHAnsi" w:cstheme="minorHAnsi"/>
          <w:color w:val="1D1D1B"/>
          <w:sz w:val="24"/>
          <w:szCs w:val="24"/>
        </w:rPr>
        <w:t xml:space="preserve"> are in the public interest, and taking </w:t>
      </w:r>
      <w:r w:rsidR="007744D1">
        <w:rPr>
          <w:rFonts w:asciiTheme="minorHAnsi" w:hAnsiTheme="minorHAnsi" w:cstheme="minorHAnsi"/>
          <w:color w:val="1D1D1B"/>
          <w:sz w:val="24"/>
          <w:szCs w:val="24"/>
        </w:rPr>
        <w:t>the required steps with a view to entering into an employment contract with you.</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This includes:</w:t>
      </w:r>
    </w:p>
    <w:p w:rsidR="00DF70D0" w:rsidRDefault="00DF70D0" w:rsidP="00001D48">
      <w:pPr>
        <w:pStyle w:val="BodyText"/>
        <w:numPr>
          <w:ilvl w:val="0"/>
          <w:numId w:val="33"/>
        </w:numPr>
        <w:spacing w:line="276" w:lineRule="auto"/>
        <w:ind w:left="36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To assess your suitability for the role you are applying for;</w:t>
      </w:r>
    </w:p>
    <w:p w:rsidR="00DF70D0" w:rsidRDefault="00DF70D0" w:rsidP="00001D48">
      <w:pPr>
        <w:pStyle w:val="BodyText"/>
        <w:numPr>
          <w:ilvl w:val="0"/>
          <w:numId w:val="33"/>
        </w:numPr>
        <w:spacing w:line="276" w:lineRule="auto"/>
        <w:ind w:left="360"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 xml:space="preserve">To </w:t>
      </w:r>
      <w:r w:rsidR="007744D1" w:rsidRPr="00001D48">
        <w:rPr>
          <w:rFonts w:asciiTheme="minorHAnsi" w:hAnsiTheme="minorHAnsi" w:cstheme="minorHAnsi"/>
          <w:color w:val="1D1D1B"/>
          <w:sz w:val="24"/>
          <w:szCs w:val="24"/>
        </w:rPr>
        <w:t>follow protocols before engaging</w:t>
      </w:r>
      <w:r w:rsidRPr="00001D48">
        <w:rPr>
          <w:rFonts w:asciiTheme="minorHAnsi" w:hAnsiTheme="minorHAnsi" w:cstheme="minorHAnsi"/>
          <w:color w:val="1D1D1B"/>
          <w:sz w:val="24"/>
          <w:szCs w:val="24"/>
        </w:rPr>
        <w:t xml:space="preserve"> i</w:t>
      </w:r>
      <w:r w:rsidR="007744D1" w:rsidRPr="00001D48">
        <w:rPr>
          <w:rFonts w:asciiTheme="minorHAnsi" w:hAnsiTheme="minorHAnsi" w:cstheme="minorHAnsi"/>
          <w:color w:val="1D1D1B"/>
          <w:sz w:val="24"/>
          <w:szCs w:val="24"/>
        </w:rPr>
        <w:t>n</w:t>
      </w:r>
      <w:r w:rsidRPr="00001D48">
        <w:rPr>
          <w:rFonts w:asciiTheme="minorHAnsi" w:hAnsiTheme="minorHAnsi" w:cstheme="minorHAnsi"/>
          <w:color w:val="1D1D1B"/>
          <w:sz w:val="24"/>
          <w:szCs w:val="24"/>
        </w:rPr>
        <w:t xml:space="preserve"> a contract with you;</w:t>
      </w:r>
    </w:p>
    <w:p w:rsidR="00DF70D0" w:rsidRDefault="00DF70D0" w:rsidP="00001D48">
      <w:pPr>
        <w:pStyle w:val="BodyText"/>
        <w:numPr>
          <w:ilvl w:val="0"/>
          <w:numId w:val="33"/>
        </w:numPr>
        <w:spacing w:line="276" w:lineRule="auto"/>
        <w:ind w:left="360"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 xml:space="preserve">To check that you are eligible to work in the United Kingdom </w:t>
      </w:r>
      <w:r w:rsidR="00001D48">
        <w:rPr>
          <w:rFonts w:asciiTheme="minorHAnsi" w:hAnsiTheme="minorHAnsi" w:cstheme="minorHAnsi"/>
          <w:color w:val="1D1D1B"/>
          <w:sz w:val="24"/>
          <w:szCs w:val="24"/>
        </w:rPr>
        <w:t>and/</w:t>
      </w:r>
      <w:r w:rsidRPr="00001D48">
        <w:rPr>
          <w:rFonts w:asciiTheme="minorHAnsi" w:hAnsiTheme="minorHAnsi" w:cstheme="minorHAnsi"/>
          <w:color w:val="1D1D1B"/>
          <w:sz w:val="24"/>
          <w:szCs w:val="24"/>
        </w:rPr>
        <w:t xml:space="preserve">or that you are not </w:t>
      </w:r>
      <w:r w:rsidRPr="00001D48">
        <w:rPr>
          <w:rFonts w:asciiTheme="minorHAnsi" w:hAnsiTheme="minorHAnsi" w:cstheme="minorHAnsi"/>
          <w:color w:val="1D1D1B"/>
          <w:sz w:val="24"/>
          <w:szCs w:val="24"/>
        </w:rPr>
        <w:lastRenderedPageBreak/>
        <w:t>prohibited from teaching; and</w:t>
      </w:r>
    </w:p>
    <w:p w:rsidR="00DF70D0" w:rsidRPr="00001D48" w:rsidRDefault="00DF70D0" w:rsidP="00001D48">
      <w:pPr>
        <w:pStyle w:val="BodyText"/>
        <w:numPr>
          <w:ilvl w:val="0"/>
          <w:numId w:val="33"/>
        </w:numPr>
        <w:spacing w:line="276" w:lineRule="auto"/>
        <w:ind w:left="360"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 xml:space="preserve">So that we are able to monitor applications for posts in </w:t>
      </w:r>
      <w:r w:rsidR="007744D1" w:rsidRPr="00001D48">
        <w:rPr>
          <w:rFonts w:asciiTheme="minorHAnsi" w:hAnsiTheme="minorHAnsi" w:cstheme="minorHAnsi"/>
          <w:color w:val="1D1D1B"/>
          <w:sz w:val="24"/>
          <w:szCs w:val="24"/>
        </w:rPr>
        <w:t xml:space="preserve">Transform </w:t>
      </w:r>
      <w:r w:rsidRPr="00001D48">
        <w:rPr>
          <w:rFonts w:asciiTheme="minorHAnsi" w:hAnsiTheme="minorHAnsi" w:cstheme="minorHAnsi"/>
          <w:color w:val="1D1D1B"/>
          <w:sz w:val="24"/>
          <w:szCs w:val="24"/>
        </w:rPr>
        <w:t xml:space="preserve">Trust to ensure that we are fulfilling our obligations under the public sector equality duty </w:t>
      </w:r>
      <w:r w:rsidR="007744D1" w:rsidRPr="00001D48">
        <w:rPr>
          <w:rFonts w:asciiTheme="minorHAnsi" w:hAnsiTheme="minorHAnsi" w:cstheme="minorHAnsi"/>
          <w:color w:val="1D1D1B"/>
          <w:sz w:val="24"/>
          <w:szCs w:val="24"/>
        </w:rPr>
        <w:t>as part of</w:t>
      </w:r>
      <w:r w:rsidRPr="00001D48">
        <w:rPr>
          <w:rFonts w:asciiTheme="minorHAnsi" w:hAnsiTheme="minorHAnsi" w:cstheme="minorHAnsi"/>
          <w:color w:val="1D1D1B"/>
          <w:sz w:val="24"/>
          <w:szCs w:val="24"/>
        </w:rPr>
        <w:t xml:space="preserve"> the Equality Act 2010.</w:t>
      </w:r>
    </w:p>
    <w:p w:rsidR="00DF70D0" w:rsidRDefault="00DF70D0" w:rsidP="00DF70D0">
      <w:pPr>
        <w:pStyle w:val="BodyText"/>
        <w:spacing w:line="276" w:lineRule="auto"/>
        <w:ind w:right="57"/>
        <w:jc w:val="both"/>
        <w:rPr>
          <w:rFonts w:asciiTheme="minorHAnsi" w:hAnsiTheme="minorHAnsi" w:cstheme="minorHAnsi"/>
          <w:color w:val="1D1D1B"/>
          <w:sz w:val="24"/>
          <w:szCs w:val="24"/>
        </w:rPr>
      </w:pPr>
    </w:p>
    <w:p w:rsidR="00DF70D0" w:rsidRDefault="00DF70D0" w:rsidP="00DF70D0">
      <w:pPr>
        <w:pStyle w:val="BodyText"/>
        <w:spacing w:line="276" w:lineRule="auto"/>
        <w:ind w:left="0" w:right="57"/>
        <w:jc w:val="both"/>
        <w:rPr>
          <w:rFonts w:asciiTheme="minorHAnsi" w:hAnsiTheme="minorHAnsi" w:cstheme="minorHAnsi"/>
          <w:b/>
          <w:color w:val="0070C0"/>
          <w:sz w:val="24"/>
          <w:szCs w:val="24"/>
        </w:rPr>
      </w:pPr>
      <w:r w:rsidRPr="00DF70D0">
        <w:rPr>
          <w:rFonts w:asciiTheme="minorHAnsi" w:hAnsiTheme="minorHAnsi" w:cstheme="minorHAnsi"/>
          <w:b/>
          <w:color w:val="0070C0"/>
          <w:sz w:val="24"/>
          <w:szCs w:val="24"/>
        </w:rPr>
        <w:t>How long will we hold information in relation to your application?</w:t>
      </w: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We will hold information relating to your application only for as long as necessary. If you are successful</w:t>
      </w:r>
      <w:r>
        <w:rPr>
          <w:rFonts w:asciiTheme="minorHAnsi" w:hAnsiTheme="minorHAnsi" w:cstheme="minorHAnsi"/>
          <w:color w:val="1D1D1B"/>
          <w:sz w:val="24"/>
          <w:szCs w:val="24"/>
        </w:rPr>
        <w:t>,</w:t>
      </w:r>
      <w:r w:rsidRPr="00DF70D0">
        <w:rPr>
          <w:rFonts w:asciiTheme="minorHAnsi" w:hAnsiTheme="minorHAnsi" w:cstheme="minorHAnsi"/>
          <w:color w:val="1D1D1B"/>
          <w:sz w:val="24"/>
          <w:szCs w:val="24"/>
        </w:rPr>
        <w:t xml:space="preserve"> then </w:t>
      </w:r>
      <w:r>
        <w:rPr>
          <w:rFonts w:asciiTheme="minorHAnsi" w:hAnsiTheme="minorHAnsi" w:cstheme="minorHAnsi"/>
          <w:color w:val="1D1D1B"/>
          <w:sz w:val="24"/>
          <w:szCs w:val="24"/>
        </w:rPr>
        <w:t xml:space="preserve">the duration will depend on the type of information that has been gathered. </w:t>
      </w:r>
      <w:r w:rsidRPr="00DF70D0">
        <w:rPr>
          <w:rFonts w:asciiTheme="minorHAnsi" w:hAnsiTheme="minorHAnsi" w:cstheme="minorHAnsi"/>
          <w:color w:val="1D1D1B"/>
          <w:sz w:val="24"/>
          <w:szCs w:val="24"/>
        </w:rPr>
        <w:t xml:space="preserve">For further detail please see our </w:t>
      </w:r>
      <w:r>
        <w:rPr>
          <w:rFonts w:asciiTheme="minorHAnsi" w:hAnsiTheme="minorHAnsi" w:cstheme="minorHAnsi"/>
          <w:color w:val="1D1D1B"/>
          <w:sz w:val="24"/>
          <w:szCs w:val="24"/>
        </w:rPr>
        <w:t xml:space="preserve">Data Protection and Access to Personnel Records </w:t>
      </w:r>
      <w:r w:rsidRPr="00DF70D0">
        <w:rPr>
          <w:rFonts w:asciiTheme="minorHAnsi" w:hAnsiTheme="minorHAnsi" w:cstheme="minorHAnsi"/>
          <w:color w:val="1D1D1B"/>
          <w:sz w:val="24"/>
          <w:szCs w:val="24"/>
        </w:rPr>
        <w:t>Polic</w:t>
      </w:r>
      <w:r>
        <w:rPr>
          <w:rFonts w:asciiTheme="minorHAnsi" w:hAnsiTheme="minorHAnsi" w:cstheme="minorHAnsi"/>
          <w:color w:val="1D1D1B"/>
          <w:sz w:val="24"/>
          <w:szCs w:val="24"/>
        </w:rPr>
        <w:t>ies</w:t>
      </w:r>
      <w:r w:rsidRPr="00DF70D0">
        <w:rPr>
          <w:rFonts w:asciiTheme="minorHAnsi" w:hAnsiTheme="minorHAnsi" w:cstheme="minorHAnsi"/>
          <w:color w:val="1D1D1B"/>
          <w:sz w:val="24"/>
          <w:szCs w:val="24"/>
        </w:rPr>
        <w:t>.</w:t>
      </w:r>
    </w:p>
    <w:p w:rsidR="00DF70D0" w:rsidRDefault="00DF70D0" w:rsidP="00DF70D0">
      <w:pPr>
        <w:pStyle w:val="BodyText"/>
        <w:spacing w:line="276" w:lineRule="auto"/>
        <w:ind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If you are unsuccessful we will hold your personal data only for six months, after which time it is securely deleted.</w:t>
      </w:r>
    </w:p>
    <w:p w:rsidR="00DF70D0" w:rsidRDefault="00DF70D0" w:rsidP="00DF70D0">
      <w:pPr>
        <w:pStyle w:val="BodyText"/>
        <w:spacing w:line="276" w:lineRule="auto"/>
        <w:ind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b/>
          <w:color w:val="0070C0"/>
          <w:sz w:val="24"/>
          <w:szCs w:val="24"/>
        </w:rPr>
      </w:pPr>
      <w:r w:rsidRPr="00DF70D0">
        <w:rPr>
          <w:rFonts w:asciiTheme="minorHAnsi" w:hAnsiTheme="minorHAnsi" w:cstheme="minorHAnsi"/>
          <w:b/>
          <w:color w:val="0070C0"/>
          <w:sz w:val="24"/>
          <w:szCs w:val="24"/>
        </w:rPr>
        <w:t>Who will we share information with about your application?</w:t>
      </w: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We will not share information gathered during your application process with third parties, other than professional advisors such as legal</w:t>
      </w:r>
      <w:r w:rsidR="00001D48">
        <w:rPr>
          <w:rFonts w:asciiTheme="minorHAnsi" w:hAnsiTheme="minorHAnsi" w:cstheme="minorHAnsi"/>
          <w:color w:val="1D1D1B"/>
          <w:sz w:val="24"/>
          <w:szCs w:val="24"/>
        </w:rPr>
        <w:t xml:space="preserve"> and/</w:t>
      </w:r>
      <w:r>
        <w:rPr>
          <w:rFonts w:asciiTheme="minorHAnsi" w:hAnsiTheme="minorHAnsi" w:cstheme="minorHAnsi"/>
          <w:color w:val="1D1D1B"/>
          <w:sz w:val="24"/>
          <w:szCs w:val="24"/>
        </w:rPr>
        <w:t>or HR professionals.</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b/>
          <w:color w:val="0070C0"/>
          <w:sz w:val="24"/>
          <w:szCs w:val="24"/>
        </w:rPr>
      </w:pPr>
      <w:r w:rsidRPr="00DF70D0">
        <w:rPr>
          <w:rFonts w:asciiTheme="minorHAnsi" w:hAnsiTheme="minorHAnsi" w:cstheme="minorHAnsi"/>
          <w:b/>
          <w:color w:val="0070C0"/>
          <w:sz w:val="24"/>
          <w:szCs w:val="24"/>
        </w:rPr>
        <w:t>Rights in</w:t>
      </w:r>
      <w:r w:rsidR="00001D48">
        <w:rPr>
          <w:rFonts w:asciiTheme="minorHAnsi" w:hAnsiTheme="minorHAnsi" w:cstheme="minorHAnsi"/>
          <w:b/>
          <w:color w:val="0070C0"/>
          <w:sz w:val="24"/>
          <w:szCs w:val="24"/>
        </w:rPr>
        <w:t xml:space="preserve"> relation to your personal data</w:t>
      </w:r>
    </w:p>
    <w:p w:rsidR="00001D48"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All individuals have the right to request access to personal data that we hold about them. To make a request for access to their personal data, individuals should contact:</w:t>
      </w:r>
      <w:r>
        <w:rPr>
          <w:rFonts w:asciiTheme="minorHAnsi" w:hAnsiTheme="minorHAnsi" w:cstheme="minorHAnsi"/>
          <w:color w:val="1D1D1B"/>
          <w:sz w:val="24"/>
          <w:szCs w:val="24"/>
        </w:rPr>
        <w:t xml:space="preserve"> </w:t>
      </w:r>
    </w:p>
    <w:p w:rsidR="00001D48" w:rsidRDefault="00001D48" w:rsidP="00001D48">
      <w:pPr>
        <w:pStyle w:val="BodyText"/>
        <w:spacing w:line="276" w:lineRule="auto"/>
        <w:ind w:left="0" w:right="57"/>
        <w:jc w:val="both"/>
        <w:rPr>
          <w:rFonts w:asciiTheme="minorHAnsi" w:hAnsiTheme="minorHAnsi" w:cstheme="minorHAnsi"/>
          <w:color w:val="1D1D1B"/>
          <w:sz w:val="24"/>
          <w:szCs w:val="24"/>
        </w:rPr>
      </w:pPr>
      <w:r>
        <w:rPr>
          <w:rFonts w:asciiTheme="minorHAnsi" w:hAnsiTheme="minorHAnsi" w:cstheme="minorHAnsi"/>
          <w:color w:val="1D1D1B"/>
          <w:sz w:val="24"/>
          <w:szCs w:val="24"/>
        </w:rPr>
        <w:t xml:space="preserve">Jill Wilkinson, Transform Trust Data Protection Officer if employed centrally by the Trust: </w:t>
      </w:r>
      <w:hyperlink r:id="rId8" w:history="1">
        <w:r w:rsidRPr="00307A8F">
          <w:rPr>
            <w:rStyle w:val="Hyperlink"/>
            <w:rFonts w:asciiTheme="minorHAnsi" w:hAnsiTheme="minorHAnsi" w:cstheme="minorHAnsi"/>
            <w:sz w:val="24"/>
            <w:szCs w:val="24"/>
          </w:rPr>
          <w:t>dataprotection@transformtrust.co.uk</w:t>
        </w:r>
      </w:hyperlink>
      <w:r>
        <w:rPr>
          <w:rFonts w:asciiTheme="minorHAnsi" w:hAnsiTheme="minorHAnsi" w:cstheme="minorHAnsi"/>
          <w:color w:val="1D1D1B"/>
          <w:sz w:val="24"/>
          <w:szCs w:val="24"/>
        </w:rPr>
        <w:t xml:space="preserve">; or, if employed in one of our schools, the Headteacher who is the Data Controller for their school.  </w:t>
      </w:r>
    </w:p>
    <w:p w:rsidR="00001D48" w:rsidRDefault="00001D48" w:rsidP="00DF70D0">
      <w:pPr>
        <w:pStyle w:val="BodyText"/>
        <w:spacing w:line="276" w:lineRule="auto"/>
        <w:ind w:left="0"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Please also refer to our Data Protection Policy for further details on making requests for access to personal data.</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Individuals also have the right, in certain circumstances, to:</w:t>
      </w:r>
    </w:p>
    <w:p w:rsidR="00DF70D0" w:rsidRDefault="00DF70D0"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Object to the processing of their personal data</w:t>
      </w:r>
      <w:r w:rsidR="00001D48">
        <w:rPr>
          <w:rFonts w:asciiTheme="minorHAnsi" w:hAnsiTheme="minorHAnsi" w:cstheme="minorHAnsi"/>
          <w:color w:val="1D1D1B"/>
          <w:sz w:val="24"/>
          <w:szCs w:val="24"/>
        </w:rPr>
        <w:t>;</w:t>
      </w:r>
    </w:p>
    <w:p w:rsidR="00DF70D0" w:rsidRDefault="00DF70D0"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Have inaccurate or incomplete personal data about them rectified</w:t>
      </w:r>
      <w:r w:rsidR="00001D48">
        <w:rPr>
          <w:rFonts w:asciiTheme="minorHAnsi" w:hAnsiTheme="minorHAnsi" w:cstheme="minorHAnsi"/>
          <w:color w:val="1D1D1B"/>
          <w:sz w:val="24"/>
          <w:szCs w:val="24"/>
        </w:rPr>
        <w:t>;</w:t>
      </w:r>
    </w:p>
    <w:p w:rsidR="00DF70D0" w:rsidRDefault="00DF70D0"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Restrict processing of their personal data</w:t>
      </w:r>
      <w:r w:rsidR="00001D48">
        <w:rPr>
          <w:rFonts w:asciiTheme="minorHAnsi" w:hAnsiTheme="minorHAnsi" w:cstheme="minorHAnsi"/>
          <w:color w:val="1D1D1B"/>
          <w:sz w:val="24"/>
          <w:szCs w:val="24"/>
        </w:rPr>
        <w:t>;</w:t>
      </w:r>
    </w:p>
    <w:p w:rsidR="00DF70D0" w:rsidRDefault="00DF70D0"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Object to the making of decisions about them taken by automated means</w:t>
      </w:r>
      <w:r w:rsidR="00001D48">
        <w:rPr>
          <w:rFonts w:asciiTheme="minorHAnsi" w:hAnsiTheme="minorHAnsi" w:cstheme="minorHAnsi"/>
          <w:color w:val="1D1D1B"/>
          <w:sz w:val="24"/>
          <w:szCs w:val="24"/>
        </w:rPr>
        <w:t>;</w:t>
      </w:r>
    </w:p>
    <w:p w:rsidR="00DF70D0" w:rsidRDefault="00DF70D0"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sidRPr="00001D48">
        <w:rPr>
          <w:rFonts w:asciiTheme="minorHAnsi" w:hAnsiTheme="minorHAnsi" w:cstheme="minorHAnsi"/>
          <w:color w:val="1D1D1B"/>
          <w:sz w:val="24"/>
          <w:szCs w:val="24"/>
        </w:rPr>
        <w:t>Have your data transferred to another organisation</w:t>
      </w:r>
      <w:r w:rsidR="00001D48">
        <w:rPr>
          <w:rFonts w:asciiTheme="minorHAnsi" w:hAnsiTheme="minorHAnsi" w:cstheme="minorHAnsi"/>
          <w:color w:val="1D1D1B"/>
          <w:sz w:val="24"/>
          <w:szCs w:val="24"/>
        </w:rPr>
        <w:t xml:space="preserve">; and </w:t>
      </w:r>
    </w:p>
    <w:p w:rsidR="00DF70D0" w:rsidRPr="00001D48" w:rsidRDefault="00101A9C" w:rsidP="00001D48">
      <w:pPr>
        <w:pStyle w:val="BodyText"/>
        <w:numPr>
          <w:ilvl w:val="0"/>
          <w:numId w:val="34"/>
        </w:numPr>
        <w:spacing w:line="276" w:lineRule="auto"/>
        <w:ind w:left="461" w:right="57"/>
        <w:jc w:val="both"/>
        <w:rPr>
          <w:rFonts w:asciiTheme="minorHAnsi" w:hAnsiTheme="minorHAnsi" w:cstheme="minorHAnsi"/>
          <w:color w:val="1D1D1B"/>
          <w:sz w:val="24"/>
          <w:szCs w:val="24"/>
        </w:rPr>
      </w:pPr>
      <w:r>
        <w:rPr>
          <w:rFonts w:asciiTheme="minorHAnsi" w:hAnsiTheme="minorHAnsi" w:cstheme="minorHAnsi"/>
          <w:color w:val="1D1D1B"/>
          <w:sz w:val="24"/>
          <w:szCs w:val="24"/>
        </w:rPr>
        <w:t>Make a complaint f</w:t>
      </w:r>
      <w:r w:rsidR="00DF70D0" w:rsidRPr="00001D48">
        <w:rPr>
          <w:rFonts w:asciiTheme="minorHAnsi" w:hAnsiTheme="minorHAnsi" w:cstheme="minorHAnsi"/>
          <w:color w:val="1D1D1B"/>
          <w:sz w:val="24"/>
          <w:szCs w:val="24"/>
        </w:rPr>
        <w:t>or damage caused by a breach of their data protection rights</w:t>
      </w:r>
      <w:r w:rsidR="00001D48">
        <w:rPr>
          <w:rFonts w:asciiTheme="minorHAnsi" w:hAnsiTheme="minorHAnsi" w:cstheme="minorHAnsi"/>
          <w:color w:val="1D1D1B"/>
          <w:sz w:val="24"/>
          <w:szCs w:val="24"/>
        </w:rPr>
        <w:t>.</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DF70D0" w:rsidRP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If an individual wants to exercise any of these rights</w:t>
      </w:r>
      <w:r>
        <w:rPr>
          <w:rFonts w:asciiTheme="minorHAnsi" w:hAnsiTheme="minorHAnsi" w:cstheme="minorHAnsi"/>
          <w:color w:val="1D1D1B"/>
          <w:sz w:val="24"/>
          <w:szCs w:val="24"/>
        </w:rPr>
        <w:t>,</w:t>
      </w:r>
      <w:r w:rsidRPr="00DF70D0">
        <w:rPr>
          <w:rFonts w:asciiTheme="minorHAnsi" w:hAnsiTheme="minorHAnsi" w:cstheme="minorHAnsi"/>
          <w:color w:val="1D1D1B"/>
          <w:sz w:val="24"/>
          <w:szCs w:val="24"/>
        </w:rPr>
        <w:t xml:space="preserve"> then they should contact </w:t>
      </w:r>
      <w:r>
        <w:rPr>
          <w:rFonts w:asciiTheme="minorHAnsi" w:hAnsiTheme="minorHAnsi" w:cstheme="minorHAnsi"/>
          <w:color w:val="1D1D1B"/>
          <w:sz w:val="24"/>
          <w:szCs w:val="24"/>
        </w:rPr>
        <w:t>Jill Wilkinson</w:t>
      </w:r>
      <w:r w:rsidRPr="00DF70D0">
        <w:rPr>
          <w:rFonts w:asciiTheme="minorHAnsi" w:hAnsiTheme="minorHAnsi" w:cstheme="minorHAnsi"/>
          <w:color w:val="1D1D1B"/>
          <w:sz w:val="24"/>
          <w:szCs w:val="24"/>
        </w:rPr>
        <w:t xml:space="preserve"> </w:t>
      </w:r>
      <w:r>
        <w:rPr>
          <w:rFonts w:asciiTheme="minorHAnsi" w:hAnsiTheme="minorHAnsi" w:cstheme="minorHAnsi"/>
          <w:color w:val="1D1D1B"/>
          <w:sz w:val="24"/>
          <w:szCs w:val="24"/>
        </w:rPr>
        <w:t xml:space="preserve">on </w:t>
      </w:r>
      <w:r w:rsidRPr="00DF70D0">
        <w:rPr>
          <w:rFonts w:asciiTheme="minorHAnsi" w:hAnsiTheme="minorHAnsi" w:cstheme="minorHAnsi"/>
          <w:color w:val="1D1D1B"/>
          <w:sz w:val="24"/>
          <w:szCs w:val="24"/>
        </w:rPr>
        <w:t xml:space="preserve">the contact details above. The law does not oblige the </w:t>
      </w:r>
      <w:r>
        <w:rPr>
          <w:rFonts w:asciiTheme="minorHAnsi" w:hAnsiTheme="minorHAnsi" w:cstheme="minorHAnsi"/>
          <w:color w:val="1D1D1B"/>
          <w:sz w:val="24"/>
          <w:szCs w:val="24"/>
        </w:rPr>
        <w:t xml:space="preserve">Trust and our </w:t>
      </w:r>
      <w:r w:rsidRPr="00DF70D0">
        <w:rPr>
          <w:rFonts w:asciiTheme="minorHAnsi" w:hAnsiTheme="minorHAnsi" w:cstheme="minorHAnsi"/>
          <w:color w:val="1D1D1B"/>
          <w:sz w:val="24"/>
          <w:szCs w:val="24"/>
        </w:rPr>
        <w:t>school</w:t>
      </w:r>
      <w:r>
        <w:rPr>
          <w:rFonts w:asciiTheme="minorHAnsi" w:hAnsiTheme="minorHAnsi" w:cstheme="minorHAnsi"/>
          <w:color w:val="1D1D1B"/>
          <w:sz w:val="24"/>
          <w:szCs w:val="24"/>
        </w:rPr>
        <w:t>s</w:t>
      </w:r>
      <w:r w:rsidRPr="00DF70D0">
        <w:rPr>
          <w:rFonts w:asciiTheme="minorHAnsi" w:hAnsiTheme="minorHAnsi" w:cstheme="minorHAnsi"/>
          <w:color w:val="1D1D1B"/>
          <w:sz w:val="24"/>
          <w:szCs w:val="24"/>
        </w:rPr>
        <w:t xml:space="preserve"> to comply with all requests. If the </w:t>
      </w:r>
      <w:r w:rsidR="00101A9C">
        <w:rPr>
          <w:rFonts w:asciiTheme="minorHAnsi" w:hAnsiTheme="minorHAnsi" w:cstheme="minorHAnsi"/>
          <w:color w:val="1D1D1B"/>
          <w:sz w:val="24"/>
          <w:szCs w:val="24"/>
        </w:rPr>
        <w:t>Trust and/</w:t>
      </w:r>
      <w:r>
        <w:rPr>
          <w:rFonts w:asciiTheme="minorHAnsi" w:hAnsiTheme="minorHAnsi" w:cstheme="minorHAnsi"/>
          <w:color w:val="1D1D1B"/>
          <w:sz w:val="24"/>
          <w:szCs w:val="24"/>
        </w:rPr>
        <w:t xml:space="preserve">or </w:t>
      </w:r>
      <w:r w:rsidRPr="00DF70D0">
        <w:rPr>
          <w:rFonts w:asciiTheme="minorHAnsi" w:hAnsiTheme="minorHAnsi" w:cstheme="minorHAnsi"/>
          <w:color w:val="1D1D1B"/>
          <w:sz w:val="24"/>
          <w:szCs w:val="24"/>
        </w:rPr>
        <w:t>school does not intend to comply with the request</w:t>
      </w:r>
      <w:r>
        <w:rPr>
          <w:rFonts w:asciiTheme="minorHAnsi" w:hAnsiTheme="minorHAnsi" w:cstheme="minorHAnsi"/>
          <w:color w:val="1D1D1B"/>
          <w:sz w:val="24"/>
          <w:szCs w:val="24"/>
        </w:rPr>
        <w:t>,</w:t>
      </w:r>
      <w:r w:rsidRPr="00DF70D0">
        <w:rPr>
          <w:rFonts w:asciiTheme="minorHAnsi" w:hAnsiTheme="minorHAnsi" w:cstheme="minorHAnsi"/>
          <w:color w:val="1D1D1B"/>
          <w:sz w:val="24"/>
          <w:szCs w:val="24"/>
        </w:rPr>
        <w:t xml:space="preserve"> then the individual will be notified of the reasons why in writing.</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101A9C" w:rsidRDefault="00101A9C" w:rsidP="00DF70D0">
      <w:pPr>
        <w:pStyle w:val="BodyText"/>
        <w:spacing w:line="276" w:lineRule="auto"/>
        <w:ind w:left="0" w:right="57"/>
        <w:jc w:val="both"/>
        <w:rPr>
          <w:rFonts w:asciiTheme="minorHAnsi" w:hAnsiTheme="minorHAnsi" w:cstheme="minorHAnsi"/>
          <w:color w:val="1D1D1B"/>
          <w:sz w:val="24"/>
          <w:szCs w:val="24"/>
        </w:rPr>
      </w:pPr>
    </w:p>
    <w:p w:rsidR="00DF70D0" w:rsidRPr="00D87362" w:rsidRDefault="00DF70D0" w:rsidP="00DF70D0">
      <w:pPr>
        <w:pStyle w:val="BodyText"/>
        <w:spacing w:line="276" w:lineRule="auto"/>
        <w:ind w:left="0" w:right="57"/>
        <w:jc w:val="both"/>
        <w:rPr>
          <w:rFonts w:asciiTheme="minorHAnsi" w:hAnsiTheme="minorHAnsi" w:cstheme="minorHAnsi"/>
          <w:b/>
          <w:color w:val="0070C0"/>
          <w:sz w:val="24"/>
          <w:szCs w:val="24"/>
        </w:rPr>
      </w:pPr>
      <w:r w:rsidRPr="00D87362">
        <w:rPr>
          <w:rFonts w:asciiTheme="minorHAnsi" w:hAnsiTheme="minorHAnsi" w:cstheme="minorHAnsi"/>
          <w:b/>
          <w:color w:val="0070C0"/>
          <w:sz w:val="24"/>
          <w:szCs w:val="24"/>
        </w:rPr>
        <w:t>Concerns</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 xml:space="preserve">If an individual has any concerns about how we are using their personal data then we ask that they contact our Data </w:t>
      </w:r>
      <w:r w:rsidR="00D87362">
        <w:rPr>
          <w:rFonts w:asciiTheme="minorHAnsi" w:hAnsiTheme="minorHAnsi" w:cstheme="minorHAnsi"/>
          <w:color w:val="1D1D1B"/>
          <w:sz w:val="24"/>
          <w:szCs w:val="24"/>
        </w:rPr>
        <w:t xml:space="preserve">Controller (Jill Wilkinson) </w:t>
      </w:r>
      <w:r w:rsidRPr="00DF70D0">
        <w:rPr>
          <w:rFonts w:asciiTheme="minorHAnsi" w:hAnsiTheme="minorHAnsi" w:cstheme="minorHAnsi"/>
          <w:color w:val="1D1D1B"/>
          <w:sz w:val="24"/>
          <w:szCs w:val="24"/>
        </w:rPr>
        <w:t>in the first instance</w:t>
      </w:r>
      <w:r w:rsidR="00D87362">
        <w:rPr>
          <w:rFonts w:asciiTheme="minorHAnsi" w:hAnsiTheme="minorHAnsi" w:cstheme="minorHAnsi"/>
          <w:color w:val="1D1D1B"/>
          <w:sz w:val="24"/>
          <w:szCs w:val="24"/>
        </w:rPr>
        <w:t>,</w:t>
      </w:r>
      <w:r w:rsidRPr="00DF70D0">
        <w:rPr>
          <w:rFonts w:asciiTheme="minorHAnsi" w:hAnsiTheme="minorHAnsi" w:cstheme="minorHAnsi"/>
          <w:color w:val="1D1D1B"/>
          <w:sz w:val="24"/>
          <w:szCs w:val="24"/>
        </w:rPr>
        <w:t xml:space="preserve"> however an individual can contact the Information</w:t>
      </w:r>
      <w:r>
        <w:rPr>
          <w:rFonts w:asciiTheme="minorHAnsi" w:hAnsiTheme="minorHAnsi" w:cstheme="minorHAnsi"/>
          <w:color w:val="1D1D1B"/>
          <w:sz w:val="24"/>
          <w:szCs w:val="24"/>
        </w:rPr>
        <w:t xml:space="preserve"> </w:t>
      </w:r>
      <w:r w:rsidRPr="00DF70D0">
        <w:rPr>
          <w:rFonts w:asciiTheme="minorHAnsi" w:hAnsiTheme="minorHAnsi" w:cstheme="minorHAnsi"/>
          <w:color w:val="1D1D1B"/>
          <w:sz w:val="24"/>
          <w:szCs w:val="24"/>
        </w:rPr>
        <w:t xml:space="preserve">Commissioner’s Office should they consider this to be necessary, at </w:t>
      </w:r>
      <w:hyperlink r:id="rId9" w:history="1">
        <w:r w:rsidR="00101A9C" w:rsidRPr="00307A8F">
          <w:rPr>
            <w:rStyle w:val="Hyperlink"/>
            <w:rFonts w:asciiTheme="minorHAnsi" w:hAnsiTheme="minorHAnsi" w:cstheme="minorHAnsi"/>
            <w:sz w:val="24"/>
            <w:szCs w:val="24"/>
          </w:rPr>
          <w:t>https://ico.org.uk/concerns/</w:t>
        </w:r>
      </w:hyperlink>
    </w:p>
    <w:p w:rsidR="00101A9C" w:rsidRPr="00DF70D0" w:rsidRDefault="00101A9C" w:rsidP="00DF70D0">
      <w:pPr>
        <w:pStyle w:val="BodyText"/>
        <w:spacing w:line="276" w:lineRule="auto"/>
        <w:ind w:left="0" w:right="57"/>
        <w:jc w:val="both"/>
        <w:rPr>
          <w:rFonts w:asciiTheme="minorHAnsi" w:hAnsiTheme="minorHAnsi" w:cstheme="minorHAnsi"/>
          <w:color w:val="1D1D1B"/>
          <w:sz w:val="24"/>
          <w:szCs w:val="24"/>
        </w:rPr>
      </w:pP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p>
    <w:p w:rsidR="00DF70D0" w:rsidRPr="00D87362" w:rsidRDefault="00DF70D0" w:rsidP="00DF70D0">
      <w:pPr>
        <w:pStyle w:val="BodyText"/>
        <w:spacing w:line="276" w:lineRule="auto"/>
        <w:ind w:left="0" w:right="57"/>
        <w:jc w:val="both"/>
        <w:rPr>
          <w:rFonts w:asciiTheme="minorHAnsi" w:hAnsiTheme="minorHAnsi" w:cstheme="minorHAnsi"/>
          <w:b/>
          <w:color w:val="0070C0"/>
          <w:sz w:val="24"/>
          <w:szCs w:val="24"/>
        </w:rPr>
      </w:pPr>
      <w:r w:rsidRPr="00D87362">
        <w:rPr>
          <w:rFonts w:asciiTheme="minorHAnsi" w:hAnsiTheme="minorHAnsi" w:cstheme="minorHAnsi"/>
          <w:b/>
          <w:color w:val="0070C0"/>
          <w:sz w:val="24"/>
          <w:szCs w:val="24"/>
        </w:rPr>
        <w:t>Contact</w:t>
      </w:r>
    </w:p>
    <w:p w:rsidR="00DF70D0" w:rsidRDefault="00DF70D0" w:rsidP="00DF70D0">
      <w:pPr>
        <w:pStyle w:val="BodyText"/>
        <w:spacing w:line="276" w:lineRule="auto"/>
        <w:ind w:left="0" w:right="57"/>
        <w:jc w:val="both"/>
        <w:rPr>
          <w:rFonts w:asciiTheme="minorHAnsi" w:hAnsiTheme="minorHAnsi" w:cstheme="minorHAnsi"/>
          <w:color w:val="1D1D1B"/>
          <w:sz w:val="24"/>
          <w:szCs w:val="24"/>
        </w:rPr>
      </w:pPr>
      <w:r w:rsidRPr="00DF70D0">
        <w:rPr>
          <w:rFonts w:asciiTheme="minorHAnsi" w:hAnsiTheme="minorHAnsi" w:cstheme="minorHAnsi"/>
          <w:color w:val="1D1D1B"/>
          <w:sz w:val="24"/>
          <w:szCs w:val="24"/>
        </w:rPr>
        <w:t>If you would like to discuss anything in this privacy notice, please contact</w:t>
      </w:r>
      <w:r w:rsidR="00D87362">
        <w:rPr>
          <w:rFonts w:asciiTheme="minorHAnsi" w:hAnsiTheme="minorHAnsi" w:cstheme="minorHAnsi"/>
          <w:color w:val="1D1D1B"/>
          <w:sz w:val="24"/>
          <w:szCs w:val="24"/>
        </w:rPr>
        <w:t xml:space="preserve"> Jill Wilkinson, or Rachel Hannon (HR Lead for Transform Trust; </w:t>
      </w:r>
      <w:hyperlink r:id="rId10" w:history="1">
        <w:r w:rsidR="00D87362" w:rsidRPr="00D811D9">
          <w:rPr>
            <w:rStyle w:val="Hyperlink"/>
            <w:rFonts w:asciiTheme="minorHAnsi" w:hAnsiTheme="minorHAnsi" w:cstheme="minorHAnsi"/>
            <w:sz w:val="24"/>
            <w:szCs w:val="24"/>
          </w:rPr>
          <w:t>rachel.hannon@transformtrust.co.uk</w:t>
        </w:r>
      </w:hyperlink>
      <w:r w:rsidR="00D87362">
        <w:rPr>
          <w:rFonts w:asciiTheme="minorHAnsi" w:hAnsiTheme="minorHAnsi" w:cstheme="minorHAnsi"/>
          <w:color w:val="1D1D1B"/>
          <w:sz w:val="24"/>
          <w:szCs w:val="24"/>
        </w:rPr>
        <w:t>).</w:t>
      </w:r>
    </w:p>
    <w:sectPr w:rsidR="00DF70D0" w:rsidSect="00544A5F">
      <w:headerReference w:type="default" r:id="rId11"/>
      <w:footerReference w:type="default" r:id="rId12"/>
      <w:pgSz w:w="11910" w:h="16840"/>
      <w:pgMar w:top="1440" w:right="1440" w:bottom="1440" w:left="1440" w:header="720" w:footer="340" w:gutter="0"/>
      <w:pgBorders w:offsetFrom="page">
        <w:top w:val="triple" w:sz="4" w:space="24" w:color="auto"/>
        <w:left w:val="triple" w:sz="4" w:space="24" w:color="auto"/>
        <w:bottom w:val="triple" w:sz="4" w:space="24" w:color="auto"/>
        <w:right w:val="trip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BA" w:rsidRDefault="00AB74BA" w:rsidP="00482593">
      <w:r>
        <w:separator/>
      </w:r>
    </w:p>
  </w:endnote>
  <w:endnote w:type="continuationSeparator" w:id="0">
    <w:p w:rsidR="00AB74BA" w:rsidRDefault="00AB74BA" w:rsidP="0048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5F" w:rsidRPr="00544A5F" w:rsidRDefault="00544A5F" w:rsidP="00E3656C">
    <w:pPr>
      <w:pStyle w:val="Footer"/>
      <w:ind w:left="-284"/>
      <w:jc w:val="right"/>
      <w:rPr>
        <w:i/>
        <w:sz w:val="16"/>
      </w:rPr>
    </w:pPr>
    <w:r w:rsidRPr="00455BE6">
      <w:rPr>
        <w:i/>
        <w:noProof/>
        <w:sz w:val="16"/>
        <w:lang w:eastAsia="en-GB"/>
      </w:rPr>
      <w:drawing>
        <wp:inline distT="0" distB="0" distL="0" distR="0" wp14:anchorId="718B26A2" wp14:editId="025610C9">
          <wp:extent cx="194310" cy="213360"/>
          <wp:effectExtent l="0" t="0" r="0" b="0"/>
          <wp:docPr id="6" name="Picture 6"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 Wings only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213360"/>
                  </a:xfrm>
                  <a:prstGeom prst="rect">
                    <a:avLst/>
                  </a:prstGeom>
                  <a:noFill/>
                  <a:ln>
                    <a:noFill/>
                  </a:ln>
                </pic:spPr>
              </pic:pic>
            </a:graphicData>
          </a:graphic>
        </wp:inline>
      </w:drawing>
    </w:r>
    <w:r w:rsidRPr="00455BE6">
      <w:rPr>
        <w:i/>
        <w:sz w:val="16"/>
      </w:rPr>
      <w:t xml:space="preserve"> Transform Trust</w:t>
    </w:r>
    <w:r w:rsidR="00D87362">
      <w:rPr>
        <w:i/>
        <w:sz w:val="16"/>
      </w:rPr>
      <w:t xml:space="preserve"> </w:t>
    </w:r>
    <w:r w:rsidR="00E3656C">
      <w:rPr>
        <w:i/>
        <w:sz w:val="16"/>
      </w:rPr>
      <w:t xml:space="preserve">Privacy Notice </w:t>
    </w:r>
    <w:r w:rsidR="00D87362">
      <w:rPr>
        <w:i/>
        <w:sz w:val="16"/>
      </w:rPr>
      <w:t>- Recruitment</w:t>
    </w:r>
    <w:r>
      <w:t xml:space="preserve">                                                                                                                        </w:t>
    </w:r>
    <w:sdt>
      <w:sdtPr>
        <w:id w:val="-896206855"/>
        <w:docPartObj>
          <w:docPartGallery w:val="Page Numbers (Bottom of Page)"/>
          <w:docPartUnique/>
        </w:docPartObj>
      </w:sdtPr>
      <w:sdtEndPr>
        <w:rPr>
          <w:i/>
          <w:noProof/>
          <w:sz w:val="16"/>
        </w:rPr>
      </w:sdtEndPr>
      <w:sdtContent>
        <w:r w:rsidRPr="00544A5F">
          <w:rPr>
            <w:i/>
            <w:sz w:val="16"/>
          </w:rPr>
          <w:fldChar w:fldCharType="begin"/>
        </w:r>
        <w:r w:rsidRPr="00544A5F">
          <w:rPr>
            <w:i/>
            <w:sz w:val="16"/>
          </w:rPr>
          <w:instrText xml:space="preserve"> PAGE   \* MERGEFORMAT </w:instrText>
        </w:r>
        <w:r w:rsidRPr="00544A5F">
          <w:rPr>
            <w:i/>
            <w:sz w:val="16"/>
          </w:rPr>
          <w:fldChar w:fldCharType="separate"/>
        </w:r>
        <w:r w:rsidR="00101A9C">
          <w:rPr>
            <w:i/>
            <w:noProof/>
            <w:sz w:val="16"/>
          </w:rPr>
          <w:t>4</w:t>
        </w:r>
        <w:r w:rsidRPr="00544A5F">
          <w:rPr>
            <w:i/>
            <w:noProof/>
            <w:sz w:val="16"/>
          </w:rPr>
          <w:fldChar w:fldCharType="end"/>
        </w:r>
      </w:sdtContent>
    </w:sdt>
  </w:p>
  <w:p w:rsidR="00482593" w:rsidRPr="00544A5F" w:rsidRDefault="00482593">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BA" w:rsidRDefault="00AB74BA" w:rsidP="00482593">
      <w:r>
        <w:separator/>
      </w:r>
    </w:p>
  </w:footnote>
  <w:footnote w:type="continuationSeparator" w:id="0">
    <w:p w:rsidR="00AB74BA" w:rsidRDefault="00AB74BA" w:rsidP="0048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B9" w:rsidRDefault="00563BB9" w:rsidP="00563BB9">
    <w:pPr>
      <w:pStyle w:val="Header"/>
      <w:jc w:val="both"/>
    </w:pPr>
    <w:r>
      <w:rPr>
        <w:noProof/>
        <w:lang w:eastAsia="en-GB"/>
      </w:rPr>
      <w:drawing>
        <wp:inline distT="0" distB="0" distL="0" distR="0">
          <wp:extent cx="930674" cy="3905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 Trust logo together we achieve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52" cy="400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56F"/>
    <w:multiLevelType w:val="hybridMultilevel"/>
    <w:tmpl w:val="364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3179"/>
    <w:multiLevelType w:val="hybridMultilevel"/>
    <w:tmpl w:val="7AB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4215C"/>
    <w:multiLevelType w:val="hybridMultilevel"/>
    <w:tmpl w:val="25F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20F9"/>
    <w:multiLevelType w:val="hybridMultilevel"/>
    <w:tmpl w:val="4D8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B38D9"/>
    <w:multiLevelType w:val="hybridMultilevel"/>
    <w:tmpl w:val="57A83498"/>
    <w:lvl w:ilvl="0" w:tplc="FC505614">
      <w:start w:val="1"/>
      <w:numFmt w:val="decimal"/>
      <w:lvlText w:val="%1."/>
      <w:lvlJc w:val="left"/>
      <w:pPr>
        <w:ind w:left="821" w:hanging="245"/>
        <w:jc w:val="left"/>
      </w:pPr>
      <w:rPr>
        <w:rFonts w:ascii="Arial" w:eastAsia="Arial" w:hAnsi="Arial" w:hint="default"/>
        <w:color w:val="1D1D1B"/>
        <w:sz w:val="22"/>
        <w:szCs w:val="22"/>
      </w:rPr>
    </w:lvl>
    <w:lvl w:ilvl="1" w:tplc="B8B81DBE">
      <w:start w:val="1"/>
      <w:numFmt w:val="bullet"/>
      <w:lvlText w:val="•"/>
      <w:lvlJc w:val="left"/>
      <w:pPr>
        <w:ind w:left="1757" w:hanging="245"/>
      </w:pPr>
      <w:rPr>
        <w:rFonts w:hint="default"/>
      </w:rPr>
    </w:lvl>
    <w:lvl w:ilvl="2" w:tplc="699CE7EA">
      <w:start w:val="1"/>
      <w:numFmt w:val="bullet"/>
      <w:lvlText w:val="•"/>
      <w:lvlJc w:val="left"/>
      <w:pPr>
        <w:ind w:left="2693" w:hanging="245"/>
      </w:pPr>
      <w:rPr>
        <w:rFonts w:hint="default"/>
      </w:rPr>
    </w:lvl>
    <w:lvl w:ilvl="3" w:tplc="9EB2A2A4">
      <w:start w:val="1"/>
      <w:numFmt w:val="bullet"/>
      <w:lvlText w:val="•"/>
      <w:lvlJc w:val="left"/>
      <w:pPr>
        <w:ind w:left="3630" w:hanging="245"/>
      </w:pPr>
      <w:rPr>
        <w:rFonts w:hint="default"/>
      </w:rPr>
    </w:lvl>
    <w:lvl w:ilvl="4" w:tplc="EF0A00FC">
      <w:start w:val="1"/>
      <w:numFmt w:val="bullet"/>
      <w:lvlText w:val="•"/>
      <w:lvlJc w:val="left"/>
      <w:pPr>
        <w:ind w:left="4566" w:hanging="245"/>
      </w:pPr>
      <w:rPr>
        <w:rFonts w:hint="default"/>
      </w:rPr>
    </w:lvl>
    <w:lvl w:ilvl="5" w:tplc="FFEEDFC2">
      <w:start w:val="1"/>
      <w:numFmt w:val="bullet"/>
      <w:lvlText w:val="•"/>
      <w:lvlJc w:val="left"/>
      <w:pPr>
        <w:ind w:left="5503" w:hanging="245"/>
      </w:pPr>
      <w:rPr>
        <w:rFonts w:hint="default"/>
      </w:rPr>
    </w:lvl>
    <w:lvl w:ilvl="6" w:tplc="C5721B7A">
      <w:start w:val="1"/>
      <w:numFmt w:val="bullet"/>
      <w:lvlText w:val="•"/>
      <w:lvlJc w:val="left"/>
      <w:pPr>
        <w:ind w:left="6439" w:hanging="245"/>
      </w:pPr>
      <w:rPr>
        <w:rFonts w:hint="default"/>
      </w:rPr>
    </w:lvl>
    <w:lvl w:ilvl="7" w:tplc="7EF648DE">
      <w:start w:val="1"/>
      <w:numFmt w:val="bullet"/>
      <w:lvlText w:val="•"/>
      <w:lvlJc w:val="left"/>
      <w:pPr>
        <w:ind w:left="7376" w:hanging="245"/>
      </w:pPr>
      <w:rPr>
        <w:rFonts w:hint="default"/>
      </w:rPr>
    </w:lvl>
    <w:lvl w:ilvl="8" w:tplc="EB48D366">
      <w:start w:val="1"/>
      <w:numFmt w:val="bullet"/>
      <w:lvlText w:val="•"/>
      <w:lvlJc w:val="left"/>
      <w:pPr>
        <w:ind w:left="8312" w:hanging="245"/>
      </w:pPr>
      <w:rPr>
        <w:rFonts w:hint="default"/>
      </w:rPr>
    </w:lvl>
  </w:abstractNum>
  <w:abstractNum w:abstractNumId="5" w15:restartNumberingAfterBreak="0">
    <w:nsid w:val="1E0C6BD5"/>
    <w:multiLevelType w:val="hybridMultilevel"/>
    <w:tmpl w:val="E23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5142A"/>
    <w:multiLevelType w:val="hybridMultilevel"/>
    <w:tmpl w:val="9E76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26EA2"/>
    <w:multiLevelType w:val="hybridMultilevel"/>
    <w:tmpl w:val="90045442"/>
    <w:lvl w:ilvl="0" w:tplc="D018D598">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D0182"/>
    <w:multiLevelType w:val="hybridMultilevel"/>
    <w:tmpl w:val="306A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6B50"/>
    <w:multiLevelType w:val="hybridMultilevel"/>
    <w:tmpl w:val="BE0C4E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D4E3F"/>
    <w:multiLevelType w:val="hybridMultilevel"/>
    <w:tmpl w:val="0562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E01A3"/>
    <w:multiLevelType w:val="hybridMultilevel"/>
    <w:tmpl w:val="E03C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255CA"/>
    <w:multiLevelType w:val="hybridMultilevel"/>
    <w:tmpl w:val="CB727DE6"/>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3" w15:restartNumberingAfterBreak="0">
    <w:nsid w:val="404552EE"/>
    <w:multiLevelType w:val="hybridMultilevel"/>
    <w:tmpl w:val="9C6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672B"/>
    <w:multiLevelType w:val="hybridMultilevel"/>
    <w:tmpl w:val="446A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A54CC"/>
    <w:multiLevelType w:val="hybridMultilevel"/>
    <w:tmpl w:val="9CE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154EB"/>
    <w:multiLevelType w:val="hybridMultilevel"/>
    <w:tmpl w:val="274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7D54"/>
    <w:multiLevelType w:val="hybridMultilevel"/>
    <w:tmpl w:val="BB64756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49AA450A"/>
    <w:multiLevelType w:val="hybridMultilevel"/>
    <w:tmpl w:val="8B0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975AB"/>
    <w:multiLevelType w:val="hybridMultilevel"/>
    <w:tmpl w:val="F3A6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7284A"/>
    <w:multiLevelType w:val="hybridMultilevel"/>
    <w:tmpl w:val="D0AA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83343"/>
    <w:multiLevelType w:val="hybridMultilevel"/>
    <w:tmpl w:val="821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33784"/>
    <w:multiLevelType w:val="hybridMultilevel"/>
    <w:tmpl w:val="18C8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B7BE4"/>
    <w:multiLevelType w:val="hybridMultilevel"/>
    <w:tmpl w:val="44283CC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8B9754F"/>
    <w:multiLevelType w:val="hybridMultilevel"/>
    <w:tmpl w:val="4668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7698D"/>
    <w:multiLevelType w:val="hybridMultilevel"/>
    <w:tmpl w:val="0DCE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91D7B"/>
    <w:multiLevelType w:val="hybridMultilevel"/>
    <w:tmpl w:val="BC0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B025C"/>
    <w:multiLevelType w:val="hybridMultilevel"/>
    <w:tmpl w:val="74E4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03F95"/>
    <w:multiLevelType w:val="hybridMultilevel"/>
    <w:tmpl w:val="E662C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A74D4F"/>
    <w:multiLevelType w:val="hybridMultilevel"/>
    <w:tmpl w:val="210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52AF3"/>
    <w:multiLevelType w:val="hybridMultilevel"/>
    <w:tmpl w:val="CCD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56759"/>
    <w:multiLevelType w:val="hybridMultilevel"/>
    <w:tmpl w:val="FBAE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5796A"/>
    <w:multiLevelType w:val="hybridMultilevel"/>
    <w:tmpl w:val="6BF2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54385"/>
    <w:multiLevelType w:val="hybridMultilevel"/>
    <w:tmpl w:val="0B0669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5"/>
  </w:num>
  <w:num w:numId="4">
    <w:abstractNumId w:val="15"/>
  </w:num>
  <w:num w:numId="5">
    <w:abstractNumId w:val="17"/>
  </w:num>
  <w:num w:numId="6">
    <w:abstractNumId w:val="25"/>
  </w:num>
  <w:num w:numId="7">
    <w:abstractNumId w:val="10"/>
  </w:num>
  <w:num w:numId="8">
    <w:abstractNumId w:val="23"/>
  </w:num>
  <w:num w:numId="9">
    <w:abstractNumId w:val="7"/>
  </w:num>
  <w:num w:numId="10">
    <w:abstractNumId w:val="13"/>
  </w:num>
  <w:num w:numId="11">
    <w:abstractNumId w:val="11"/>
  </w:num>
  <w:num w:numId="12">
    <w:abstractNumId w:val="1"/>
  </w:num>
  <w:num w:numId="13">
    <w:abstractNumId w:val="18"/>
  </w:num>
  <w:num w:numId="14">
    <w:abstractNumId w:val="0"/>
  </w:num>
  <w:num w:numId="15">
    <w:abstractNumId w:val="31"/>
  </w:num>
  <w:num w:numId="16">
    <w:abstractNumId w:val="21"/>
  </w:num>
  <w:num w:numId="17">
    <w:abstractNumId w:val="26"/>
  </w:num>
  <w:num w:numId="18">
    <w:abstractNumId w:val="19"/>
  </w:num>
  <w:num w:numId="19">
    <w:abstractNumId w:val="29"/>
  </w:num>
  <w:num w:numId="20">
    <w:abstractNumId w:val="22"/>
  </w:num>
  <w:num w:numId="21">
    <w:abstractNumId w:val="28"/>
  </w:num>
  <w:num w:numId="22">
    <w:abstractNumId w:val="9"/>
  </w:num>
  <w:num w:numId="23">
    <w:abstractNumId w:val="33"/>
  </w:num>
  <w:num w:numId="24">
    <w:abstractNumId w:val="6"/>
  </w:num>
  <w:num w:numId="25">
    <w:abstractNumId w:val="27"/>
  </w:num>
  <w:num w:numId="26">
    <w:abstractNumId w:val="14"/>
  </w:num>
  <w:num w:numId="27">
    <w:abstractNumId w:val="8"/>
  </w:num>
  <w:num w:numId="28">
    <w:abstractNumId w:val="32"/>
  </w:num>
  <w:num w:numId="29">
    <w:abstractNumId w:val="24"/>
  </w:num>
  <w:num w:numId="30">
    <w:abstractNumId w:val="30"/>
  </w:num>
  <w:num w:numId="31">
    <w:abstractNumId w:val="3"/>
  </w:num>
  <w:num w:numId="32">
    <w:abstractNumId w:val="12"/>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BB"/>
    <w:rsid w:val="00001D48"/>
    <w:rsid w:val="00016040"/>
    <w:rsid w:val="0002533F"/>
    <w:rsid w:val="00080942"/>
    <w:rsid w:val="000A010B"/>
    <w:rsid w:val="000B6228"/>
    <w:rsid w:val="000E6A1E"/>
    <w:rsid w:val="00101A9C"/>
    <w:rsid w:val="00140916"/>
    <w:rsid w:val="001D7B59"/>
    <w:rsid w:val="0021305F"/>
    <w:rsid w:val="002F0F4C"/>
    <w:rsid w:val="003C3D33"/>
    <w:rsid w:val="003E6E87"/>
    <w:rsid w:val="00430E2B"/>
    <w:rsid w:val="00437C78"/>
    <w:rsid w:val="00455BE6"/>
    <w:rsid w:val="004716AD"/>
    <w:rsid w:val="00482593"/>
    <w:rsid w:val="004A0501"/>
    <w:rsid w:val="004D1FEA"/>
    <w:rsid w:val="004E4DD6"/>
    <w:rsid w:val="00544A5F"/>
    <w:rsid w:val="00563BB9"/>
    <w:rsid w:val="00593A89"/>
    <w:rsid w:val="005D66EC"/>
    <w:rsid w:val="006047E8"/>
    <w:rsid w:val="00632151"/>
    <w:rsid w:val="00663D1E"/>
    <w:rsid w:val="00674A4F"/>
    <w:rsid w:val="006815A7"/>
    <w:rsid w:val="006B0F4D"/>
    <w:rsid w:val="0070318A"/>
    <w:rsid w:val="007744D1"/>
    <w:rsid w:val="007902EA"/>
    <w:rsid w:val="007B5D5F"/>
    <w:rsid w:val="007B71F7"/>
    <w:rsid w:val="007E14EC"/>
    <w:rsid w:val="00807B49"/>
    <w:rsid w:val="00811542"/>
    <w:rsid w:val="0088060A"/>
    <w:rsid w:val="008A1C58"/>
    <w:rsid w:val="008D109D"/>
    <w:rsid w:val="008D2BA8"/>
    <w:rsid w:val="008E5295"/>
    <w:rsid w:val="008F37D7"/>
    <w:rsid w:val="00942CCB"/>
    <w:rsid w:val="00973417"/>
    <w:rsid w:val="009767C2"/>
    <w:rsid w:val="009802EF"/>
    <w:rsid w:val="009D1A96"/>
    <w:rsid w:val="009F554F"/>
    <w:rsid w:val="00A416A6"/>
    <w:rsid w:val="00A53EE9"/>
    <w:rsid w:val="00A5668C"/>
    <w:rsid w:val="00A641D4"/>
    <w:rsid w:val="00A67B9D"/>
    <w:rsid w:val="00AB74BA"/>
    <w:rsid w:val="00B03AAB"/>
    <w:rsid w:val="00B62C82"/>
    <w:rsid w:val="00B71DFE"/>
    <w:rsid w:val="00B95349"/>
    <w:rsid w:val="00C40E16"/>
    <w:rsid w:val="00C53EDD"/>
    <w:rsid w:val="00C5733B"/>
    <w:rsid w:val="00C82E34"/>
    <w:rsid w:val="00CA5393"/>
    <w:rsid w:val="00CB0D14"/>
    <w:rsid w:val="00CB6F2F"/>
    <w:rsid w:val="00D87362"/>
    <w:rsid w:val="00D90BBB"/>
    <w:rsid w:val="00D93942"/>
    <w:rsid w:val="00DD05E8"/>
    <w:rsid w:val="00DE6F4E"/>
    <w:rsid w:val="00DF5E96"/>
    <w:rsid w:val="00DF70D0"/>
    <w:rsid w:val="00E20F47"/>
    <w:rsid w:val="00E272CE"/>
    <w:rsid w:val="00E3656C"/>
    <w:rsid w:val="00E573FA"/>
    <w:rsid w:val="00EA7D7A"/>
    <w:rsid w:val="00EF18CD"/>
    <w:rsid w:val="00F40B82"/>
    <w:rsid w:val="00F5655E"/>
    <w:rsid w:val="00F71530"/>
    <w:rsid w:val="00F92404"/>
    <w:rsid w:val="00FB01FB"/>
    <w:rsid w:val="00FB0294"/>
    <w:rsid w:val="00FD25B5"/>
    <w:rsid w:val="00FD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B8C99-5700-4C0B-AE79-7A79755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2593"/>
    <w:pPr>
      <w:tabs>
        <w:tab w:val="center" w:pos="4513"/>
        <w:tab w:val="right" w:pos="9026"/>
      </w:tabs>
    </w:pPr>
  </w:style>
  <w:style w:type="character" w:customStyle="1" w:styleId="HeaderChar">
    <w:name w:val="Header Char"/>
    <w:basedOn w:val="DefaultParagraphFont"/>
    <w:link w:val="Header"/>
    <w:uiPriority w:val="99"/>
    <w:rsid w:val="00482593"/>
    <w:rPr>
      <w:lang w:val="en-GB"/>
    </w:rPr>
  </w:style>
  <w:style w:type="paragraph" w:styleId="Footer">
    <w:name w:val="footer"/>
    <w:basedOn w:val="Normal"/>
    <w:link w:val="FooterChar"/>
    <w:uiPriority w:val="99"/>
    <w:unhideWhenUsed/>
    <w:rsid w:val="00482593"/>
    <w:pPr>
      <w:tabs>
        <w:tab w:val="center" w:pos="4513"/>
        <w:tab w:val="right" w:pos="9026"/>
      </w:tabs>
    </w:pPr>
  </w:style>
  <w:style w:type="character" w:customStyle="1" w:styleId="FooterChar">
    <w:name w:val="Footer Char"/>
    <w:basedOn w:val="DefaultParagraphFont"/>
    <w:link w:val="Footer"/>
    <w:uiPriority w:val="99"/>
    <w:rsid w:val="00482593"/>
    <w:rPr>
      <w:lang w:val="en-GB"/>
    </w:rPr>
  </w:style>
  <w:style w:type="paragraph" w:customStyle="1" w:styleId="Normalbullet">
    <w:name w:val="Normal bullet"/>
    <w:basedOn w:val="ListParagraph"/>
    <w:link w:val="NormalbulletChar"/>
    <w:qFormat/>
    <w:rsid w:val="006815A7"/>
    <w:pPr>
      <w:widowControl/>
      <w:numPr>
        <w:numId w:val="9"/>
      </w:numPr>
      <w:autoSpaceDE w:val="0"/>
      <w:spacing w:after="120" w:line="100" w:lineRule="atLeast"/>
      <w:ind w:left="714" w:hanging="357"/>
      <w:contextualSpacing/>
      <w:jc w:val="both"/>
    </w:pPr>
    <w:rPr>
      <w:rFonts w:ascii="Arial" w:hAnsi="Arial" w:cs="Arial"/>
      <w:color w:val="000000"/>
      <w:sz w:val="24"/>
      <w:szCs w:val="24"/>
    </w:rPr>
  </w:style>
  <w:style w:type="character" w:customStyle="1" w:styleId="NormalbulletChar">
    <w:name w:val="Normal bullet Char"/>
    <w:basedOn w:val="DefaultParagraphFont"/>
    <w:link w:val="Normalbullet"/>
    <w:rsid w:val="006815A7"/>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C82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34"/>
    <w:rPr>
      <w:rFonts w:ascii="Segoe UI" w:hAnsi="Segoe UI" w:cs="Segoe UI"/>
      <w:sz w:val="18"/>
      <w:szCs w:val="18"/>
      <w:lang w:val="en-GB"/>
    </w:rPr>
  </w:style>
  <w:style w:type="character" w:styleId="Hyperlink">
    <w:name w:val="Hyperlink"/>
    <w:basedOn w:val="DefaultParagraphFont"/>
    <w:uiPriority w:val="99"/>
    <w:unhideWhenUsed/>
    <w:rsid w:val="003E6E87"/>
    <w:rPr>
      <w:color w:val="0000FF" w:themeColor="hyperlink"/>
      <w:u w:val="single"/>
    </w:rPr>
  </w:style>
  <w:style w:type="character" w:customStyle="1" w:styleId="UnresolvedMention1">
    <w:name w:val="Unresolved Mention1"/>
    <w:basedOn w:val="DefaultParagraphFont"/>
    <w:uiPriority w:val="99"/>
    <w:semiHidden/>
    <w:unhideWhenUsed/>
    <w:rsid w:val="00DF7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ransformtrus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chel.hannon@transformtrust.co.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E157-2040-4453-B10C-5723BE49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GSA_DataProtectionS</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GSA_DataProtectionS</dc:title>
  <dc:creator>Mr G. Holmes</dc:creator>
  <cp:lastModifiedBy>beck hr</cp:lastModifiedBy>
  <cp:revision>2</cp:revision>
  <cp:lastPrinted>2018-04-23T07:54:00Z</cp:lastPrinted>
  <dcterms:created xsi:type="dcterms:W3CDTF">2018-05-31T10:25:00Z</dcterms:created>
  <dcterms:modified xsi:type="dcterms:W3CDTF">2018-05-31T10:25:00Z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2016-06-27T00:00:00Z</vt:filetime>
  </property>
</Properties>
</file>