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757488">
              <w:rPr>
                <w:rFonts w:ascii="Calibri" w:eastAsia="Symbol" w:hAnsi="Calibri" w:cs="Times New Roman"/>
                <w:b/>
                <w:color w:val="2F5496" w:themeColor="accent5" w:themeShade="BF"/>
                <w:sz w:val="28"/>
                <w:szCs w:val="28"/>
              </w:rPr>
              <w:t xml:space="preserve">     Brocklewood Primary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853E1E">
              <w:rPr>
                <w:rFonts w:ascii="Calibri" w:eastAsia="Symbol" w:hAnsi="Calibri" w:cs="Times New Roman"/>
                <w:b/>
                <w:color w:val="2F5496" w:themeColor="accent5" w:themeShade="BF"/>
                <w:sz w:val="28"/>
                <w:szCs w:val="28"/>
              </w:rPr>
              <w:t xml:space="preserve"> Attendance </w:t>
            </w:r>
            <w:r w:rsidR="004E2169">
              <w:rPr>
                <w:rFonts w:ascii="Calibri" w:eastAsia="Symbol" w:hAnsi="Calibri" w:cs="Times New Roman"/>
                <w:b/>
                <w:color w:val="2F5496" w:themeColor="accent5" w:themeShade="BF"/>
                <w:sz w:val="28"/>
                <w:szCs w:val="28"/>
              </w:rPr>
              <w:t xml:space="preserve">and Safeguarding </w:t>
            </w:r>
            <w:r w:rsidR="00853E1E">
              <w:rPr>
                <w:rFonts w:ascii="Calibri" w:eastAsia="Symbol" w:hAnsi="Calibri" w:cs="Times New Roman"/>
                <w:b/>
                <w:color w:val="2F5496" w:themeColor="accent5" w:themeShade="BF"/>
                <w:sz w:val="28"/>
                <w:szCs w:val="28"/>
              </w:rPr>
              <w:t>Officer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853E1E">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853E1E">
              <w:rPr>
                <w:rFonts w:ascii="Calibri" w:eastAsia="Symbol" w:hAnsi="Calibri" w:cs="Times New Roman"/>
                <w:b/>
                <w:color w:val="2F5496" w:themeColor="accent5" w:themeShade="BF"/>
                <w:sz w:val="28"/>
                <w:szCs w:val="28"/>
              </w:rPr>
              <w:t>Grade E  points 12-19</w:t>
            </w:r>
            <w:r w:rsidRPr="00157A22">
              <w:rPr>
                <w:rFonts w:ascii="Calibri" w:eastAsia="Symbol" w:hAnsi="Calibri" w:cs="Times New Roman"/>
                <w:b/>
                <w:color w:val="2F5496" w:themeColor="accent5" w:themeShade="BF"/>
                <w:sz w:val="28"/>
                <w:szCs w:val="28"/>
              </w:rPr>
              <w:t xml:space="preserve">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853E1E">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Hours/weeks:</w:t>
            </w:r>
            <w:r w:rsidR="00757488">
              <w:rPr>
                <w:rFonts w:ascii="Calibri" w:eastAsia="Symbol" w:hAnsi="Calibri" w:cs="Times New Roman"/>
                <w:b/>
                <w:color w:val="2F5496" w:themeColor="accent5" w:themeShade="BF"/>
                <w:sz w:val="28"/>
                <w:szCs w:val="28"/>
              </w:rPr>
              <w:t xml:space="preserve">   37</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110889">
              <w:rPr>
                <w:rFonts w:ascii="Calibri" w:eastAsia="Symbol" w:hAnsi="Calibri" w:cs="Times New Roman"/>
                <w:b/>
                <w:color w:val="2F5496" w:themeColor="accent5" w:themeShade="BF"/>
                <w:sz w:val="28"/>
                <w:szCs w:val="28"/>
              </w:rPr>
              <w:t xml:space="preserve">  Head 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757488">
              <w:rPr>
                <w:rFonts w:ascii="Calibri" w:eastAsia="Symbol" w:hAnsi="Calibri" w:cs="Times New Roman"/>
                <w:b/>
                <w:color w:val="2F5496" w:themeColor="accent5" w:themeShade="BF"/>
                <w:sz w:val="28"/>
                <w:szCs w:val="28"/>
              </w:rPr>
              <w:t xml:space="preserve">   </w:t>
            </w:r>
            <w:bookmarkStart w:id="0" w:name="_GoBack"/>
            <w:bookmarkEnd w:id="0"/>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4E2169" w:rsidRDefault="004E2169" w:rsidP="003D153F">
      <w:pPr>
        <w:ind w:left="-851"/>
      </w:pPr>
      <w:r w:rsidRPr="004E2169">
        <w:t>The Attendance and Safeguarding Support Officer will work alongside key school staff and multi agencies within the Local Authority to reduce the risk of harm to pupils and to improve their attendance.. They will take a supporting role within Safeguarding processes at the school and a lead role in implementing the attendance procedures.</w:t>
      </w:r>
    </w:p>
    <w:p w:rsidR="004E2169" w:rsidRDefault="004E2169" w:rsidP="004E2169">
      <w:pPr>
        <w:pStyle w:val="ListParagraph"/>
        <w:numPr>
          <w:ilvl w:val="0"/>
          <w:numId w:val="10"/>
        </w:numPr>
      </w:pPr>
      <w:r>
        <w:t>Improve levels of attendance for all pupils</w:t>
      </w:r>
    </w:p>
    <w:p w:rsidR="004E2169" w:rsidRDefault="004E2169" w:rsidP="004E2169">
      <w:pPr>
        <w:pStyle w:val="ListParagraph"/>
        <w:numPr>
          <w:ilvl w:val="0"/>
          <w:numId w:val="10"/>
        </w:numPr>
      </w:pPr>
      <w:r>
        <w:t>Reduce student absence and to engage with families to support them to ensure they fulfil their legal responsibilities.</w:t>
      </w:r>
    </w:p>
    <w:p w:rsidR="004E2169" w:rsidRDefault="004E2169" w:rsidP="004E2169">
      <w:pPr>
        <w:pStyle w:val="ListParagraph"/>
        <w:numPr>
          <w:ilvl w:val="0"/>
          <w:numId w:val="10"/>
        </w:numPr>
      </w:pPr>
      <w:r>
        <w:t>Promote a positive attendance and punctuality culture at the school.</w:t>
      </w:r>
    </w:p>
    <w:p w:rsidR="004E2169" w:rsidRDefault="004E2169" w:rsidP="004E2169">
      <w:pPr>
        <w:pStyle w:val="ListParagraph"/>
        <w:numPr>
          <w:ilvl w:val="0"/>
          <w:numId w:val="10"/>
        </w:numPr>
      </w:pPr>
      <w:r>
        <w:t>Play a vital role in the safeguarding of all pupils.</w:t>
      </w:r>
    </w:p>
    <w:p w:rsidR="004E2169" w:rsidRDefault="004E2169" w:rsidP="004E2169">
      <w:pPr>
        <w:pStyle w:val="ListParagraph"/>
        <w:numPr>
          <w:ilvl w:val="0"/>
          <w:numId w:val="10"/>
        </w:numPr>
      </w:pPr>
      <w:r>
        <w:t>Act as Designated Senior Person for the school, attending multi-agency meetings as required.</w:t>
      </w:r>
    </w:p>
    <w:p w:rsidR="004E2169" w:rsidRDefault="004E2169" w:rsidP="004E2169">
      <w:pPr>
        <w:pStyle w:val="ListParagraph"/>
        <w:numPr>
          <w:ilvl w:val="0"/>
          <w:numId w:val="10"/>
        </w:numPr>
      </w:pPr>
      <w:r>
        <w:lastRenderedPageBreak/>
        <w:t>To work with vulnerable children.</w:t>
      </w:r>
    </w:p>
    <w:p w:rsidR="004E2169" w:rsidRDefault="004E2169" w:rsidP="003D153F">
      <w:pPr>
        <w:ind w:left="-851"/>
      </w:pP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 xml:space="preserve">You will be required to carry out the following duties.  The nature of the </w:t>
      </w:r>
      <w:r w:rsidR="00853E1E">
        <w:t>School</w:t>
      </w:r>
      <w:r>
        <w:t xml:space="preserve"> year requires some of these tasks to be done regularly whilst others will be on an annual cycle.  The post holder will be expected to use all Trust standard computer hardware and software packages where appropriate.  Specific responsibilities include:</w:t>
      </w:r>
    </w:p>
    <w:p w:rsidR="004E2169" w:rsidRDefault="004E2169" w:rsidP="004E2169">
      <w:pPr>
        <w:pStyle w:val="ListParagraph"/>
        <w:numPr>
          <w:ilvl w:val="0"/>
          <w:numId w:val="11"/>
        </w:numPr>
        <w:ind w:left="-284" w:hanging="283"/>
      </w:pPr>
      <w:r>
        <w:t>Liaise with other agencies including Health, Social Care, BEMHs.</w:t>
      </w:r>
    </w:p>
    <w:p w:rsidR="004E2169" w:rsidRDefault="004E2169" w:rsidP="004E2169">
      <w:pPr>
        <w:pStyle w:val="ListParagraph"/>
        <w:numPr>
          <w:ilvl w:val="0"/>
          <w:numId w:val="11"/>
        </w:numPr>
        <w:ind w:left="-284" w:hanging="283"/>
      </w:pPr>
      <w:r>
        <w:t xml:space="preserve"> Attend Multi-Agency meetings as required, including Child Protection conferences, Child in Need Meetings, ICPC meetings &amp; LAC meetings. Attend CAMHS consultations.</w:t>
      </w:r>
    </w:p>
    <w:p w:rsidR="004E2169" w:rsidRDefault="004E2169" w:rsidP="004E2169">
      <w:pPr>
        <w:pStyle w:val="ListParagraph"/>
        <w:numPr>
          <w:ilvl w:val="0"/>
          <w:numId w:val="11"/>
        </w:numPr>
        <w:ind w:left="-284" w:hanging="283"/>
      </w:pPr>
      <w:r>
        <w:t xml:space="preserve"> Half termly meetings with the School Counsellor. Regular updates on children outside of the half termly meetings. Working with pupils who have been referred from the School Counsellor. Working alongside CAMHS or BEMHs on joint referrals.</w:t>
      </w:r>
    </w:p>
    <w:p w:rsidR="004E2169" w:rsidRDefault="004E2169" w:rsidP="004E2169">
      <w:pPr>
        <w:pStyle w:val="ListParagraph"/>
        <w:numPr>
          <w:ilvl w:val="0"/>
          <w:numId w:val="11"/>
        </w:numPr>
        <w:ind w:left="-284" w:hanging="283"/>
      </w:pPr>
      <w:r>
        <w:t>Attend relevant training and updates as required.</w:t>
      </w:r>
    </w:p>
    <w:p w:rsidR="004E2169" w:rsidRDefault="004E2169" w:rsidP="004E2169">
      <w:pPr>
        <w:pStyle w:val="ListParagraph"/>
        <w:numPr>
          <w:ilvl w:val="0"/>
          <w:numId w:val="11"/>
        </w:numPr>
        <w:ind w:left="-284" w:hanging="283"/>
      </w:pPr>
      <w:r>
        <w:t xml:space="preserve"> Be involved in the review of the Safeguarding policy at least annually and more often as required.</w:t>
      </w:r>
    </w:p>
    <w:p w:rsidR="004E2169" w:rsidRDefault="004E2169" w:rsidP="004E2169">
      <w:pPr>
        <w:pStyle w:val="ListParagraph"/>
        <w:numPr>
          <w:ilvl w:val="0"/>
          <w:numId w:val="11"/>
        </w:numPr>
        <w:ind w:left="-284" w:hanging="283"/>
      </w:pPr>
      <w:r>
        <w:t>Support families in Domestic Violence relationships with emotional support &amp; work in supporting them by completing the DASH form, liaison with DART and if required help/assist them in seeking safe accommodation through Women’s Aid &amp; Nottingham City Housing.</w:t>
      </w:r>
    </w:p>
    <w:p w:rsidR="004E2169" w:rsidRDefault="004E2169" w:rsidP="004E2169">
      <w:pPr>
        <w:pStyle w:val="ListParagraph"/>
        <w:numPr>
          <w:ilvl w:val="0"/>
          <w:numId w:val="11"/>
        </w:numPr>
        <w:ind w:left="-284" w:hanging="283"/>
      </w:pPr>
      <w:r>
        <w:t>Understand the importance of confidentiality and adhere to.</w:t>
      </w:r>
    </w:p>
    <w:p w:rsidR="003D153F" w:rsidRDefault="004E2169" w:rsidP="004E2169">
      <w:pPr>
        <w:pStyle w:val="ListParagraph"/>
        <w:numPr>
          <w:ilvl w:val="0"/>
          <w:numId w:val="11"/>
        </w:numPr>
        <w:ind w:left="-284" w:hanging="283"/>
      </w:pPr>
      <w:r>
        <w:t>Working with LAC children providing emotional support, one to one and group work. Meeting new foster carers, regular liaison with foster carers &amp; social workers. Liaising with taxi companies and Nottingham City Transport to report any concerns i.e. taxi late, escorts ID and any complaints the school receives. Monitoring children, this includes before &amp; after contact with parents, court dates etc. Creating memory books for children. Ensure the safety of the children in and around school including pick up and drop off times, collection by social workers, parents in school for meetings etc.</w:t>
      </w:r>
    </w:p>
    <w:p w:rsidR="004E2169" w:rsidRDefault="004E2169" w:rsidP="004E2169">
      <w:pPr>
        <w:pStyle w:val="ListParagraph"/>
        <w:numPr>
          <w:ilvl w:val="0"/>
          <w:numId w:val="11"/>
        </w:numPr>
        <w:ind w:left="-284" w:hanging="283"/>
      </w:pPr>
      <w:r>
        <w:t>Attend the school’s safeguarding meetings and prepare updates for these meetings.</w:t>
      </w:r>
    </w:p>
    <w:p w:rsidR="004E2169" w:rsidRDefault="004E2169" w:rsidP="004E2169">
      <w:pPr>
        <w:pStyle w:val="ListParagraph"/>
        <w:numPr>
          <w:ilvl w:val="0"/>
          <w:numId w:val="11"/>
        </w:numPr>
        <w:ind w:left="-284" w:hanging="283"/>
      </w:pPr>
      <w:r>
        <w:t xml:space="preserve"> In the rare occurrence of being unable to attend a multi-agency meeting provide a written report.</w:t>
      </w:r>
    </w:p>
    <w:p w:rsidR="004E2169" w:rsidRDefault="004E2169" w:rsidP="004E2169">
      <w:pPr>
        <w:pStyle w:val="ListParagraph"/>
        <w:numPr>
          <w:ilvl w:val="0"/>
          <w:numId w:val="11"/>
        </w:numPr>
        <w:ind w:left="-284" w:hanging="283"/>
      </w:pPr>
      <w:r>
        <w:t xml:space="preserve"> Act professionally at all times, remaining impartial and understanding the importance of ensuring that sensitive information is kept confidential.</w:t>
      </w:r>
    </w:p>
    <w:p w:rsidR="004E2169" w:rsidRDefault="004E2169" w:rsidP="004E2169">
      <w:pPr>
        <w:pStyle w:val="ListParagraph"/>
        <w:numPr>
          <w:ilvl w:val="0"/>
          <w:numId w:val="11"/>
        </w:numPr>
        <w:ind w:left="-284" w:hanging="283"/>
      </w:pPr>
      <w:r>
        <w:t xml:space="preserve"> Liaising with class teacher and booking rooms when outside agencies meet with the children.</w:t>
      </w:r>
    </w:p>
    <w:p w:rsidR="004E2169" w:rsidRDefault="004E2169" w:rsidP="004E2169">
      <w:pPr>
        <w:pStyle w:val="ListParagraph"/>
        <w:numPr>
          <w:ilvl w:val="0"/>
          <w:numId w:val="11"/>
        </w:numPr>
        <w:ind w:left="-284" w:hanging="283"/>
      </w:pPr>
      <w:r>
        <w:t xml:space="preserve"> Keep all paperwork and correspondence up to date and well documented, adhering to all deadlines.</w:t>
      </w:r>
    </w:p>
    <w:p w:rsidR="004E2169" w:rsidRDefault="004E2169" w:rsidP="004E2169">
      <w:pPr>
        <w:pStyle w:val="ListParagraph"/>
        <w:numPr>
          <w:ilvl w:val="0"/>
          <w:numId w:val="11"/>
        </w:numPr>
        <w:ind w:left="-284" w:hanging="283"/>
      </w:pPr>
      <w:r>
        <w:t xml:space="preserve"> Support transition for vulnerable pupils as required.</w:t>
      </w:r>
    </w:p>
    <w:p w:rsidR="004E2169" w:rsidRDefault="004E2169" w:rsidP="004E2169">
      <w:pPr>
        <w:pStyle w:val="ListParagraph"/>
        <w:numPr>
          <w:ilvl w:val="0"/>
          <w:numId w:val="11"/>
        </w:numPr>
        <w:ind w:left="-284" w:hanging="283"/>
      </w:pPr>
      <w:r>
        <w:lastRenderedPageBreak/>
        <w:t xml:space="preserve"> To develop 1:1 mentoring relationships with vulnerable pupils.</w:t>
      </w:r>
    </w:p>
    <w:p w:rsidR="004E2169" w:rsidRDefault="004E2169" w:rsidP="004E2169">
      <w:pPr>
        <w:pStyle w:val="ListParagraph"/>
        <w:numPr>
          <w:ilvl w:val="0"/>
          <w:numId w:val="11"/>
        </w:numPr>
        <w:ind w:left="-284" w:hanging="283"/>
      </w:pPr>
      <w:r>
        <w:t xml:space="preserve"> Providing emotional support to staff.</w:t>
      </w:r>
    </w:p>
    <w:p w:rsidR="004E2169" w:rsidRDefault="004E2169" w:rsidP="004E2169">
      <w:pPr>
        <w:pStyle w:val="ListParagraph"/>
        <w:numPr>
          <w:ilvl w:val="0"/>
          <w:numId w:val="11"/>
        </w:numPr>
        <w:ind w:left="-284" w:hanging="283"/>
      </w:pPr>
      <w:r>
        <w:t xml:space="preserve"> Identify pupils who will receive support in improving their attendance record.</w:t>
      </w:r>
    </w:p>
    <w:p w:rsidR="004E2169" w:rsidRDefault="004E2169" w:rsidP="004E2169">
      <w:pPr>
        <w:pStyle w:val="ListParagraph"/>
        <w:numPr>
          <w:ilvl w:val="0"/>
          <w:numId w:val="11"/>
        </w:numPr>
        <w:ind w:left="-284" w:hanging="283"/>
      </w:pPr>
      <w:r>
        <w:t xml:space="preserve"> Review attendance data on Scholarpack daily, checking and entering absence codes.</w:t>
      </w:r>
    </w:p>
    <w:p w:rsidR="004E2169" w:rsidRDefault="004E2169" w:rsidP="004E2169">
      <w:pPr>
        <w:pStyle w:val="ListParagraph"/>
        <w:numPr>
          <w:ilvl w:val="0"/>
          <w:numId w:val="11"/>
        </w:numPr>
        <w:ind w:left="-284" w:hanging="283"/>
      </w:pPr>
      <w:r>
        <w:t xml:space="preserve"> Follow up persistent absentees and to ensure appropriate action is taken.</w:t>
      </w:r>
    </w:p>
    <w:p w:rsidR="004E2169" w:rsidRDefault="004E2169" w:rsidP="004E2169">
      <w:pPr>
        <w:pStyle w:val="ListParagraph"/>
        <w:numPr>
          <w:ilvl w:val="0"/>
          <w:numId w:val="11"/>
        </w:numPr>
        <w:ind w:left="-284" w:hanging="283"/>
      </w:pPr>
      <w:r>
        <w:t xml:space="preserve"> To be first point of contact for all attendance issues in the school, including managing telephone calls relating to absences.</w:t>
      </w:r>
    </w:p>
    <w:p w:rsidR="004E2169" w:rsidRDefault="004E2169" w:rsidP="004E2169">
      <w:pPr>
        <w:pStyle w:val="ListParagraph"/>
        <w:numPr>
          <w:ilvl w:val="0"/>
          <w:numId w:val="11"/>
        </w:numPr>
        <w:ind w:left="-284" w:hanging="283"/>
      </w:pPr>
      <w:r>
        <w:t xml:space="preserve"> To generate &amp; interpret attendance statistics, creating data reports for the Head Teacher, Governing Body &amp; Academy Trust.</w:t>
      </w:r>
    </w:p>
    <w:p w:rsidR="004E2169" w:rsidRDefault="004E2169" w:rsidP="004E2169">
      <w:pPr>
        <w:pStyle w:val="ListParagraph"/>
        <w:numPr>
          <w:ilvl w:val="0"/>
          <w:numId w:val="11"/>
        </w:numPr>
        <w:ind w:left="-284" w:hanging="283"/>
      </w:pPr>
      <w:r>
        <w:t xml:space="preserve"> To manage the School Comms system making parents aware of non-notified absences.</w:t>
      </w:r>
    </w:p>
    <w:p w:rsidR="004E2169" w:rsidRDefault="004E2169" w:rsidP="004E2169">
      <w:pPr>
        <w:pStyle w:val="ListParagraph"/>
        <w:numPr>
          <w:ilvl w:val="0"/>
          <w:numId w:val="11"/>
        </w:numPr>
        <w:ind w:left="-284" w:hanging="283"/>
      </w:pPr>
      <w:r>
        <w:t xml:space="preserve"> To monitor particular attendance issues and refer cases to SLT/Pastoral when required.</w:t>
      </w:r>
    </w:p>
    <w:p w:rsidR="004E2169" w:rsidRDefault="004E2169" w:rsidP="004E2169">
      <w:pPr>
        <w:pStyle w:val="ListParagraph"/>
        <w:numPr>
          <w:ilvl w:val="0"/>
          <w:numId w:val="11"/>
        </w:numPr>
        <w:ind w:left="-284" w:hanging="283"/>
      </w:pPr>
      <w:r>
        <w:t xml:space="preserve"> To provide information to staff so they are equipped to encourage good attendance.</w:t>
      </w:r>
    </w:p>
    <w:p w:rsidR="004E2169" w:rsidRDefault="004E2169" w:rsidP="004E2169">
      <w:pPr>
        <w:pStyle w:val="ListParagraph"/>
        <w:numPr>
          <w:ilvl w:val="0"/>
          <w:numId w:val="11"/>
        </w:numPr>
        <w:ind w:left="-284" w:hanging="283"/>
      </w:pPr>
      <w:r>
        <w:t xml:space="preserve"> To provide regular updates to staff on pupil attendance with targets and strategies for improvement.</w:t>
      </w:r>
    </w:p>
    <w:p w:rsidR="004E2169" w:rsidRDefault="004E2169" w:rsidP="004E2169">
      <w:pPr>
        <w:pStyle w:val="ListParagraph"/>
        <w:numPr>
          <w:ilvl w:val="0"/>
          <w:numId w:val="11"/>
        </w:numPr>
        <w:ind w:left="-284" w:hanging="283"/>
      </w:pPr>
      <w:r>
        <w:t xml:space="preserve"> To follow up on missing registration marks raising immediate issues with staff members.</w:t>
      </w:r>
    </w:p>
    <w:p w:rsidR="004E2169" w:rsidRDefault="004E2169" w:rsidP="004E2169">
      <w:pPr>
        <w:pStyle w:val="ListParagraph"/>
        <w:numPr>
          <w:ilvl w:val="0"/>
          <w:numId w:val="11"/>
        </w:numPr>
        <w:ind w:left="-284" w:hanging="283"/>
      </w:pPr>
      <w:r>
        <w:t>To be responsible for organising daily checks on pupils who are absent from school including phone calls home and directing the parent support worker to conduct home visits.</w:t>
      </w:r>
    </w:p>
    <w:p w:rsidR="004E2169" w:rsidRDefault="004E2169" w:rsidP="004E2169">
      <w:pPr>
        <w:pStyle w:val="ListParagraph"/>
        <w:numPr>
          <w:ilvl w:val="0"/>
          <w:numId w:val="11"/>
        </w:numPr>
        <w:ind w:left="-284" w:hanging="283"/>
      </w:pPr>
      <w:r>
        <w:t>To follow up on missing reasons for absence, record &amp; monitor late arrivals.</w:t>
      </w:r>
    </w:p>
    <w:p w:rsidR="004E2169" w:rsidRDefault="004E2169" w:rsidP="004E2169">
      <w:pPr>
        <w:pStyle w:val="ListParagraph"/>
        <w:numPr>
          <w:ilvl w:val="0"/>
          <w:numId w:val="11"/>
        </w:numPr>
        <w:ind w:left="-284" w:hanging="283"/>
      </w:pPr>
      <w:r>
        <w:t>To collate and follow up referrals made to the Education Welfare Officer</w:t>
      </w:r>
    </w:p>
    <w:p w:rsidR="004E2169" w:rsidRDefault="004E2169" w:rsidP="004E2169">
      <w:pPr>
        <w:pStyle w:val="ListParagraph"/>
        <w:numPr>
          <w:ilvl w:val="0"/>
          <w:numId w:val="11"/>
        </w:numPr>
        <w:ind w:left="-284" w:hanging="283"/>
      </w:pPr>
      <w:r>
        <w:t>To manage school correspondence in respect of attendance, issuing letters and liaising</w:t>
      </w:r>
    </w:p>
    <w:p w:rsidR="004E2169" w:rsidRDefault="004E2169" w:rsidP="004E2169">
      <w:pPr>
        <w:pStyle w:val="ListParagraph"/>
        <w:numPr>
          <w:ilvl w:val="0"/>
          <w:numId w:val="11"/>
        </w:numPr>
        <w:ind w:left="-284" w:hanging="283"/>
      </w:pPr>
      <w:r>
        <w:t>To carry out administrative tasks associated with request for authorised leave.</w:t>
      </w:r>
    </w:p>
    <w:p w:rsidR="004E2169" w:rsidRDefault="004E2169" w:rsidP="004E2169">
      <w:pPr>
        <w:pStyle w:val="ListParagraph"/>
        <w:numPr>
          <w:ilvl w:val="0"/>
          <w:numId w:val="11"/>
        </w:numPr>
        <w:ind w:left="-284" w:hanging="283"/>
      </w:pPr>
      <w:r>
        <w:t>To administer fixed penalty notices.</w:t>
      </w:r>
    </w:p>
    <w:p w:rsidR="004E2169" w:rsidRDefault="004E2169" w:rsidP="004E2169">
      <w:pPr>
        <w:pStyle w:val="ListParagraph"/>
        <w:numPr>
          <w:ilvl w:val="0"/>
          <w:numId w:val="11"/>
        </w:numPr>
        <w:ind w:left="-284" w:hanging="283"/>
      </w:pPr>
      <w:r>
        <w:t>To work with parents/carers in improving their child’s attendance and co-ordinating parental support &amp; training where appropriate.</w:t>
      </w:r>
    </w:p>
    <w:p w:rsidR="004E2169" w:rsidRDefault="004E2169" w:rsidP="004E2169">
      <w:pPr>
        <w:pStyle w:val="ListParagraph"/>
        <w:numPr>
          <w:ilvl w:val="0"/>
          <w:numId w:val="11"/>
        </w:numPr>
        <w:ind w:left="-284" w:hanging="283"/>
      </w:pPr>
      <w:r>
        <w:t>To raise initial concerns about attendance with parents/carers and address these concerns through a number of measures, including parent meetings.</w:t>
      </w:r>
    </w:p>
    <w:p w:rsidR="004E2169" w:rsidRDefault="004E2169" w:rsidP="004E2169">
      <w:pPr>
        <w:pStyle w:val="ListParagraph"/>
        <w:numPr>
          <w:ilvl w:val="0"/>
          <w:numId w:val="11"/>
        </w:numPr>
        <w:ind w:left="-284"/>
      </w:pPr>
      <w:r>
        <w:t>Provide regular reports for the Senior Leadership Team highlighting reasons behind long term and frequent absences for key individual pupils.</w:t>
      </w:r>
    </w:p>
    <w:p w:rsidR="004E2169" w:rsidRDefault="004E2169" w:rsidP="004E2169">
      <w:pPr>
        <w:pStyle w:val="ListParagraph"/>
        <w:numPr>
          <w:ilvl w:val="0"/>
          <w:numId w:val="11"/>
        </w:numPr>
        <w:ind w:left="-284"/>
      </w:pPr>
      <w:r>
        <w:t>Liaise with parents/carers and pupils as required and help form strategies to discourage non-attendance and poor timekeeping.</w:t>
      </w:r>
    </w:p>
    <w:p w:rsidR="004E2169" w:rsidRDefault="004E2169" w:rsidP="004E2169">
      <w:pPr>
        <w:pStyle w:val="ListParagraph"/>
        <w:numPr>
          <w:ilvl w:val="0"/>
          <w:numId w:val="11"/>
        </w:numPr>
        <w:ind w:left="-284"/>
      </w:pPr>
      <w:r>
        <w:t>Review and implement an attendance rewards system for all students.</w:t>
      </w:r>
    </w:p>
    <w:p w:rsidR="004E2169" w:rsidRDefault="004E2169" w:rsidP="004E2169">
      <w:pPr>
        <w:pStyle w:val="ListParagraph"/>
        <w:numPr>
          <w:ilvl w:val="0"/>
          <w:numId w:val="11"/>
        </w:numPr>
        <w:ind w:left="-284"/>
      </w:pPr>
      <w:r>
        <w:t>Attend relevant training and updates as required.</w:t>
      </w:r>
    </w:p>
    <w:p w:rsidR="004E2169" w:rsidRDefault="004E2169" w:rsidP="004E2169">
      <w:pPr>
        <w:pStyle w:val="ListParagraph"/>
        <w:numPr>
          <w:ilvl w:val="0"/>
          <w:numId w:val="11"/>
        </w:numPr>
        <w:ind w:left="-284"/>
      </w:pPr>
      <w:r>
        <w:t xml:space="preserve"> Act professionally at all times, remaining impartial and understanding the importance of ensuring that sensitive information is kept confidential.</w:t>
      </w:r>
    </w:p>
    <w:p w:rsidR="004E2169" w:rsidRDefault="004E2169" w:rsidP="004E2169">
      <w:pPr>
        <w:pStyle w:val="ListParagraph"/>
        <w:numPr>
          <w:ilvl w:val="0"/>
          <w:numId w:val="11"/>
        </w:numPr>
        <w:ind w:left="-284"/>
      </w:pPr>
      <w:r>
        <w:t>Keep all paperwork and correspondence up to date and well documented, adhering to all deadlines.</w:t>
      </w:r>
    </w:p>
    <w:p w:rsidR="003D153F" w:rsidRDefault="00A5409C" w:rsidP="003D153F">
      <w:pPr>
        <w:ind w:left="-851"/>
      </w:pPr>
      <w:r w:rsidRPr="00A5409C">
        <w:rPr>
          <w:b/>
          <w:color w:val="2F5496" w:themeColor="accent5" w:themeShade="BF"/>
          <w:sz w:val="28"/>
          <w:szCs w:val="28"/>
        </w:rPr>
        <w:lastRenderedPageBreak/>
        <w:t>General</w:t>
      </w:r>
    </w:p>
    <w:p w:rsidR="00934E74" w:rsidRDefault="005D32E3" w:rsidP="00853E1E">
      <w:pPr>
        <w:pStyle w:val="ListParagraph"/>
        <w:numPr>
          <w:ilvl w:val="0"/>
          <w:numId w:val="6"/>
        </w:numPr>
        <w:ind w:left="-142" w:hanging="425"/>
      </w:pPr>
      <w:r>
        <w:t>Work in a professional manner and with integrity and maintain confidentialit</w:t>
      </w:r>
      <w:r w:rsidR="003D153F">
        <w:t xml:space="preserve">y of records and information.  </w:t>
      </w:r>
    </w:p>
    <w:p w:rsidR="003D153F" w:rsidRDefault="005D32E3" w:rsidP="00853E1E">
      <w:pPr>
        <w:pStyle w:val="ListParagraph"/>
        <w:numPr>
          <w:ilvl w:val="0"/>
          <w:numId w:val="6"/>
        </w:numPr>
        <w:ind w:left="-142" w:hanging="425"/>
      </w:pPr>
      <w:r>
        <w:t>Maintain up to date knowledge in line with national changes and legislat</w:t>
      </w:r>
      <w:r w:rsidR="003D153F">
        <w:t>ion as appropriate to the role.</w:t>
      </w:r>
    </w:p>
    <w:p w:rsidR="003D153F" w:rsidRDefault="005D32E3" w:rsidP="00853E1E">
      <w:pPr>
        <w:pStyle w:val="ListParagraph"/>
        <w:numPr>
          <w:ilvl w:val="0"/>
          <w:numId w:val="6"/>
        </w:numPr>
        <w:ind w:left="-142" w:hanging="425"/>
      </w:pPr>
      <w:r>
        <w:t>Be aware of and comply with all Trust policies including in particular Heal</w:t>
      </w:r>
      <w:r w:rsidR="003D153F">
        <w:t>th and Safety and Safeguarding.</w:t>
      </w:r>
    </w:p>
    <w:p w:rsidR="003D153F" w:rsidRDefault="005D32E3" w:rsidP="00853E1E">
      <w:pPr>
        <w:pStyle w:val="ListParagraph"/>
        <w:numPr>
          <w:ilvl w:val="0"/>
          <w:numId w:val="6"/>
        </w:numPr>
        <w:ind w:left="-142" w:hanging="425"/>
      </w:pPr>
      <w:r>
        <w:t xml:space="preserve">Participate in the Trust Appraisal process and undertake </w:t>
      </w:r>
      <w:r w:rsidR="00934E74">
        <w:t xml:space="preserve"> training and </w:t>
      </w:r>
      <w:r>
        <w:t>profes</w:t>
      </w:r>
      <w:r w:rsidR="003D153F">
        <w:t>sional development as required.</w:t>
      </w:r>
    </w:p>
    <w:p w:rsidR="003D153F" w:rsidRDefault="005D32E3" w:rsidP="00853E1E">
      <w:pPr>
        <w:pStyle w:val="ListParagraph"/>
        <w:numPr>
          <w:ilvl w:val="0"/>
          <w:numId w:val="6"/>
        </w:numPr>
        <w:ind w:left="-142" w:hanging="425"/>
      </w:pPr>
      <w:r>
        <w:t xml:space="preserve">Contribute to the overall aims and ethos of </w:t>
      </w:r>
      <w:r w:rsidR="00A5409C">
        <w:t>Transform</w:t>
      </w:r>
      <w:r>
        <w:t xml:space="preserve"> Trust </w:t>
      </w:r>
    </w:p>
    <w:p w:rsidR="003D153F" w:rsidRDefault="003D153F" w:rsidP="00853E1E">
      <w:pPr>
        <w:pStyle w:val="ListParagraph"/>
        <w:numPr>
          <w:ilvl w:val="0"/>
          <w:numId w:val="6"/>
        </w:numPr>
        <w:ind w:left="-142" w:hanging="425"/>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567"/>
        <w:gridCol w:w="339"/>
        <w:gridCol w:w="453"/>
        <w:gridCol w:w="453"/>
      </w:tblGrid>
      <w:tr w:rsidR="00C2135F" w:rsidRPr="00C2135F" w:rsidTr="003D153F">
        <w:tc>
          <w:tcPr>
            <w:tcW w:w="3119"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014EA4">
        <w:tc>
          <w:tcPr>
            <w:tcW w:w="3119"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567"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339"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C2135F" w:rsidRPr="00C2135F" w:rsidTr="00014EA4">
        <w:tc>
          <w:tcPr>
            <w:tcW w:w="3119" w:type="dxa"/>
            <w:tcMar>
              <w:top w:w="57" w:type="dxa"/>
              <w:bottom w:w="57" w:type="dxa"/>
            </w:tcMar>
          </w:tcPr>
          <w:p w:rsidR="00C2135F" w:rsidRPr="00C2135F" w:rsidRDefault="00C2135F" w:rsidP="00853E1E">
            <w:pPr>
              <w:spacing w:after="0" w:line="240" w:lineRule="auto"/>
              <w:rPr>
                <w:rFonts w:eastAsia="Times New Roman" w:cstheme="minorHAnsi"/>
                <w:color w:val="2F5496" w:themeColor="accent5" w:themeShade="BF"/>
                <w:sz w:val="36"/>
                <w:szCs w:val="36"/>
                <w:lang w:eastAsia="en-GB"/>
              </w:rPr>
            </w:pPr>
            <w:r w:rsidRPr="00C2135F">
              <w:rPr>
                <w:rFonts w:eastAsia="Times New Roman" w:cstheme="minorHAnsi"/>
                <w:color w:val="2F5496" w:themeColor="accent5" w:themeShade="BF"/>
                <w:sz w:val="36"/>
                <w:szCs w:val="36"/>
                <w:lang w:eastAsia="en-GB"/>
              </w:rPr>
              <w:t>Knowledge</w:t>
            </w:r>
            <w:r w:rsidR="00853E1E">
              <w:rPr>
                <w:rFonts w:eastAsia="Times New Roman" w:cstheme="minorHAnsi"/>
                <w:color w:val="2F5496" w:themeColor="accent5" w:themeShade="BF"/>
                <w:sz w:val="36"/>
                <w:szCs w:val="36"/>
                <w:lang w:eastAsia="en-GB"/>
              </w:rPr>
              <w:t xml:space="preserve"> and Experience </w:t>
            </w:r>
          </w:p>
        </w:tc>
        <w:tc>
          <w:tcPr>
            <w:tcW w:w="6068" w:type="dxa"/>
            <w:tcMar>
              <w:top w:w="57" w:type="dxa"/>
              <w:bottom w:w="57" w:type="dxa"/>
            </w:tcMar>
          </w:tcPr>
          <w:p w:rsidR="004E2169" w:rsidRPr="00014EA4" w:rsidRDefault="004E2169" w:rsidP="004E2169">
            <w:pPr>
              <w:numPr>
                <w:ilvl w:val="0"/>
                <w:numId w:val="8"/>
              </w:numPr>
              <w:spacing w:after="0" w:line="240" w:lineRule="auto"/>
              <w:rPr>
                <w:rFonts w:eastAsia="Times New Roman" w:cstheme="minorHAnsi"/>
                <w:lang w:eastAsia="en-GB"/>
              </w:rPr>
            </w:pPr>
            <w:r w:rsidRPr="00014EA4">
              <w:rPr>
                <w:rFonts w:eastAsia="Times New Roman" w:cstheme="minorHAnsi"/>
                <w:lang w:eastAsia="en-GB"/>
              </w:rPr>
              <w:t>Knowledge of Health and Safety policies and procedures that contribute to the maintenance of pupil safety and security</w:t>
            </w:r>
          </w:p>
          <w:p w:rsidR="004E2169" w:rsidRPr="00014EA4" w:rsidRDefault="004E2169" w:rsidP="004E2169">
            <w:pPr>
              <w:numPr>
                <w:ilvl w:val="0"/>
                <w:numId w:val="8"/>
              </w:numPr>
              <w:spacing w:after="0" w:line="240" w:lineRule="auto"/>
              <w:rPr>
                <w:rFonts w:eastAsia="Times New Roman" w:cstheme="minorHAnsi"/>
                <w:lang w:eastAsia="en-GB"/>
              </w:rPr>
            </w:pPr>
            <w:r w:rsidRPr="00014EA4">
              <w:rPr>
                <w:rFonts w:eastAsia="Times New Roman" w:cstheme="minorHAnsi"/>
                <w:lang w:eastAsia="en-GB"/>
              </w:rPr>
              <w:t>Knowledge of safeguarding procedures and protocols.</w:t>
            </w:r>
          </w:p>
          <w:p w:rsidR="004E2169" w:rsidRPr="00014EA4" w:rsidRDefault="004E2169" w:rsidP="004E2169">
            <w:pPr>
              <w:pStyle w:val="ListParagraph"/>
              <w:numPr>
                <w:ilvl w:val="0"/>
                <w:numId w:val="8"/>
              </w:numPr>
              <w:spacing w:after="0" w:line="240" w:lineRule="auto"/>
              <w:rPr>
                <w:rFonts w:eastAsia="Times New Roman" w:cstheme="minorHAnsi"/>
                <w:lang w:eastAsia="en-GB"/>
              </w:rPr>
            </w:pPr>
            <w:r w:rsidRPr="00014EA4">
              <w:rPr>
                <w:rFonts w:eastAsia="Times New Roman" w:cstheme="minorHAnsi"/>
                <w:lang w:eastAsia="en-GB"/>
              </w:rPr>
              <w:t>Knowledge of relevant policies/codes of practice and legislation in relation to education and child welfare/protection</w:t>
            </w:r>
          </w:p>
          <w:p w:rsidR="004E2169" w:rsidRPr="00014EA4" w:rsidRDefault="004E2169" w:rsidP="004E2169">
            <w:pPr>
              <w:numPr>
                <w:ilvl w:val="0"/>
                <w:numId w:val="8"/>
              </w:numPr>
              <w:spacing w:after="0" w:line="240" w:lineRule="auto"/>
              <w:rPr>
                <w:rFonts w:eastAsia="Times New Roman" w:cstheme="minorHAnsi"/>
                <w:lang w:eastAsia="en-GB"/>
              </w:rPr>
            </w:pPr>
            <w:r w:rsidRPr="00014EA4">
              <w:rPr>
                <w:rFonts w:eastAsia="Times New Roman" w:cstheme="minorHAnsi"/>
                <w:lang w:eastAsia="en-GB"/>
              </w:rPr>
              <w:t>An understanding of inclusion within formal/informal settings.</w:t>
            </w:r>
          </w:p>
          <w:p w:rsidR="00C2135F" w:rsidRPr="00014EA4" w:rsidRDefault="004E2169" w:rsidP="004E2169">
            <w:pPr>
              <w:pStyle w:val="ListParagraph"/>
              <w:numPr>
                <w:ilvl w:val="0"/>
                <w:numId w:val="8"/>
              </w:numPr>
              <w:spacing w:after="0" w:line="240" w:lineRule="auto"/>
              <w:rPr>
                <w:rFonts w:eastAsia="Times New Roman" w:cstheme="minorHAnsi"/>
                <w:lang w:eastAsia="en-GB"/>
              </w:rPr>
            </w:pPr>
            <w:r w:rsidRPr="00014EA4">
              <w:rPr>
                <w:rFonts w:eastAsia="Times New Roman" w:cstheme="minorHAnsi"/>
                <w:lang w:eastAsia="en-GB"/>
              </w:rPr>
              <w:t>Knowledge of local and national frameworks and policies round pupil school attendance.</w:t>
            </w:r>
          </w:p>
          <w:p w:rsidR="00014EA4" w:rsidRPr="00014EA4" w:rsidRDefault="00014EA4" w:rsidP="00014EA4">
            <w:pPr>
              <w:pStyle w:val="ListParagraph"/>
              <w:numPr>
                <w:ilvl w:val="0"/>
                <w:numId w:val="8"/>
              </w:numPr>
              <w:spacing w:after="0" w:line="240" w:lineRule="auto"/>
              <w:rPr>
                <w:rFonts w:eastAsia="Times New Roman" w:cstheme="minorHAnsi"/>
                <w:lang w:eastAsia="en-GB"/>
              </w:rPr>
            </w:pPr>
            <w:r w:rsidRPr="00014EA4">
              <w:rPr>
                <w:rFonts w:eastAsia="Times New Roman" w:cstheme="minorHAnsi"/>
                <w:lang w:eastAsia="en-GB"/>
              </w:rPr>
              <w:t>Experience of working with children and young people.</w:t>
            </w:r>
          </w:p>
          <w:p w:rsidR="00014EA4" w:rsidRPr="00014EA4" w:rsidRDefault="00014EA4" w:rsidP="00014EA4">
            <w:pPr>
              <w:pStyle w:val="ListParagraph"/>
              <w:numPr>
                <w:ilvl w:val="0"/>
                <w:numId w:val="8"/>
              </w:numPr>
              <w:spacing w:after="0" w:line="240" w:lineRule="auto"/>
              <w:rPr>
                <w:rFonts w:eastAsia="Times New Roman" w:cstheme="minorHAnsi"/>
                <w:lang w:eastAsia="en-GB"/>
              </w:rPr>
            </w:pPr>
            <w:r w:rsidRPr="00014EA4">
              <w:rPr>
                <w:rFonts w:eastAsia="Times New Roman" w:cstheme="minorHAnsi"/>
                <w:lang w:eastAsia="en-GB"/>
              </w:rPr>
              <w:t>Experience of working with vulnerable families</w:t>
            </w:r>
          </w:p>
          <w:p w:rsidR="00014EA4" w:rsidRPr="00014EA4" w:rsidRDefault="00014EA4" w:rsidP="00014EA4">
            <w:pPr>
              <w:pStyle w:val="ListParagraph"/>
              <w:numPr>
                <w:ilvl w:val="0"/>
                <w:numId w:val="8"/>
              </w:numPr>
              <w:spacing w:after="0" w:line="240" w:lineRule="auto"/>
              <w:rPr>
                <w:rFonts w:ascii="Arial" w:eastAsia="Times New Roman" w:hAnsi="Arial" w:cs="Times New Roman"/>
                <w:lang w:eastAsia="en-GB"/>
              </w:rPr>
            </w:pPr>
            <w:r w:rsidRPr="00014EA4">
              <w:rPr>
                <w:rFonts w:eastAsia="Times New Roman" w:cstheme="minorHAnsi"/>
                <w:lang w:eastAsia="en-GB"/>
              </w:rPr>
              <w:t>Experience of working with families to improve attendance would be an advantage.</w:t>
            </w:r>
          </w:p>
        </w:tc>
        <w:tc>
          <w:tcPr>
            <w:tcW w:w="453" w:type="dxa"/>
            <w:shd w:val="clear" w:color="auto" w:fill="E6E6E6"/>
            <w:tcMar>
              <w:top w:w="57" w:type="dxa"/>
              <w:bottom w:w="57" w:type="dxa"/>
            </w:tcMar>
          </w:tcPr>
          <w:p w:rsidR="00C2135F" w:rsidRPr="00833DCB" w:rsidRDefault="00C2135F" w:rsidP="00C2135F">
            <w:pPr>
              <w:tabs>
                <w:tab w:val="left" w:pos="1440"/>
                <w:tab w:val="left" w:pos="6480"/>
              </w:tabs>
              <w:spacing w:after="0" w:line="240" w:lineRule="auto"/>
              <w:ind w:left="1440" w:hanging="1440"/>
              <w:jc w:val="center"/>
              <w:rPr>
                <w:rFonts w:eastAsia="Times New Roman" w:cstheme="minorHAnsi"/>
                <w:b/>
                <w:lang w:eastAsia="en-GB"/>
              </w:rPr>
            </w:pPr>
          </w:p>
        </w:tc>
        <w:tc>
          <w:tcPr>
            <w:tcW w:w="567" w:type="dxa"/>
            <w:shd w:val="clear" w:color="auto" w:fill="E6E6E6"/>
            <w:tcMar>
              <w:top w:w="57" w:type="dxa"/>
              <w:bottom w:w="57" w:type="dxa"/>
            </w:tcMar>
          </w:tcPr>
          <w:p w:rsidR="00C2135F" w:rsidRDefault="00833DCB" w:rsidP="00C2135F">
            <w:pPr>
              <w:spacing w:after="0" w:line="240" w:lineRule="auto"/>
              <w:jc w:val="center"/>
              <w:rPr>
                <w:rFonts w:eastAsia="Times New Roman" w:cstheme="minorHAnsi"/>
                <w:lang w:eastAsia="en-GB"/>
              </w:rPr>
            </w:pPr>
            <w:r>
              <w:rPr>
                <w:rFonts w:eastAsia="Times New Roman" w:cstheme="minorHAnsi"/>
                <w:lang w:eastAsia="en-GB"/>
              </w:rPr>
              <w:t>*</w:t>
            </w:r>
          </w:p>
          <w:p w:rsidR="00833DCB" w:rsidRDefault="00833DCB" w:rsidP="00C2135F">
            <w:pPr>
              <w:spacing w:after="0" w:line="240" w:lineRule="auto"/>
              <w:jc w:val="center"/>
              <w:rPr>
                <w:rFonts w:eastAsia="Times New Roman" w:cstheme="minorHAnsi"/>
                <w:lang w:eastAsia="en-GB"/>
              </w:rPr>
            </w:pPr>
          </w:p>
          <w:p w:rsidR="00833DCB" w:rsidRDefault="00833DCB" w:rsidP="00C2135F">
            <w:pPr>
              <w:spacing w:after="0" w:line="240" w:lineRule="auto"/>
              <w:jc w:val="center"/>
              <w:rPr>
                <w:rFonts w:eastAsia="Times New Roman" w:cstheme="minorHAnsi"/>
                <w:lang w:eastAsia="en-GB"/>
              </w:rPr>
            </w:pPr>
            <w:r>
              <w:rPr>
                <w:rFonts w:eastAsia="Times New Roman" w:cstheme="minorHAnsi"/>
                <w:lang w:eastAsia="en-GB"/>
              </w:rPr>
              <w:t>*</w:t>
            </w:r>
          </w:p>
          <w:p w:rsidR="00833DCB" w:rsidRDefault="00833DCB" w:rsidP="00C2135F">
            <w:pPr>
              <w:spacing w:after="0" w:line="240" w:lineRule="auto"/>
              <w:jc w:val="center"/>
              <w:rPr>
                <w:rFonts w:eastAsia="Times New Roman" w:cstheme="minorHAnsi"/>
                <w:lang w:eastAsia="en-GB"/>
              </w:rPr>
            </w:pPr>
          </w:p>
          <w:p w:rsidR="00833DCB" w:rsidRDefault="00833DCB" w:rsidP="00C2135F">
            <w:pPr>
              <w:spacing w:after="0" w:line="240" w:lineRule="auto"/>
              <w:jc w:val="center"/>
              <w:rPr>
                <w:rFonts w:eastAsia="Times New Roman" w:cstheme="minorHAnsi"/>
                <w:lang w:eastAsia="en-GB"/>
              </w:rPr>
            </w:pPr>
            <w:r>
              <w:rPr>
                <w:rFonts w:eastAsia="Times New Roman" w:cstheme="minorHAnsi"/>
                <w:lang w:eastAsia="en-GB"/>
              </w:rPr>
              <w:t>*</w:t>
            </w:r>
          </w:p>
          <w:p w:rsidR="00833DCB" w:rsidRDefault="00833DCB" w:rsidP="00C2135F">
            <w:pPr>
              <w:spacing w:after="0" w:line="240" w:lineRule="auto"/>
              <w:jc w:val="center"/>
              <w:rPr>
                <w:rFonts w:eastAsia="Times New Roman" w:cstheme="minorHAnsi"/>
                <w:lang w:eastAsia="en-GB"/>
              </w:rPr>
            </w:pPr>
          </w:p>
          <w:p w:rsidR="00833DCB" w:rsidRDefault="00833DCB" w:rsidP="00C2135F">
            <w:pPr>
              <w:spacing w:after="0" w:line="240" w:lineRule="auto"/>
              <w:jc w:val="center"/>
              <w:rPr>
                <w:rFonts w:eastAsia="Times New Roman" w:cstheme="minorHAnsi"/>
                <w:lang w:eastAsia="en-GB"/>
              </w:rPr>
            </w:pPr>
            <w:r>
              <w:rPr>
                <w:rFonts w:eastAsia="Times New Roman" w:cstheme="minorHAnsi"/>
                <w:lang w:eastAsia="en-GB"/>
              </w:rPr>
              <w:t>*</w:t>
            </w:r>
          </w:p>
          <w:p w:rsidR="00833DCB" w:rsidRDefault="00833DCB" w:rsidP="00C2135F">
            <w:pPr>
              <w:spacing w:after="0" w:line="240" w:lineRule="auto"/>
              <w:jc w:val="center"/>
              <w:rPr>
                <w:rFonts w:eastAsia="Times New Roman" w:cstheme="minorHAnsi"/>
                <w:lang w:eastAsia="en-GB"/>
              </w:rPr>
            </w:pPr>
          </w:p>
          <w:p w:rsidR="00014EA4" w:rsidRDefault="00833DCB" w:rsidP="00014EA4">
            <w:pPr>
              <w:spacing w:after="0" w:line="240" w:lineRule="auto"/>
              <w:jc w:val="center"/>
              <w:rPr>
                <w:rFonts w:eastAsia="Times New Roman" w:cstheme="minorHAnsi"/>
                <w:lang w:eastAsia="en-GB"/>
              </w:rPr>
            </w:pPr>
            <w:r>
              <w:rPr>
                <w:rFonts w:eastAsia="Times New Roman" w:cstheme="minorHAnsi"/>
                <w:lang w:eastAsia="en-GB"/>
              </w:rPr>
              <w:t>*</w:t>
            </w:r>
          </w:p>
          <w:p w:rsidR="00014EA4" w:rsidRDefault="00014EA4" w:rsidP="00014EA4">
            <w:pPr>
              <w:spacing w:after="0" w:line="240" w:lineRule="auto"/>
              <w:jc w:val="center"/>
              <w:rPr>
                <w:rFonts w:eastAsia="Times New Roman" w:cstheme="minorHAnsi"/>
                <w:lang w:eastAsia="en-GB"/>
              </w:rPr>
            </w:pPr>
            <w:r>
              <w:rPr>
                <w:rFonts w:eastAsia="Times New Roman" w:cstheme="minorHAnsi"/>
                <w:lang w:eastAsia="en-GB"/>
              </w:rPr>
              <w:t>*</w:t>
            </w:r>
          </w:p>
          <w:p w:rsidR="00014EA4" w:rsidRDefault="00014EA4" w:rsidP="00014EA4">
            <w:pPr>
              <w:spacing w:after="0" w:line="240" w:lineRule="auto"/>
              <w:jc w:val="center"/>
              <w:rPr>
                <w:rFonts w:eastAsia="Times New Roman" w:cstheme="minorHAnsi"/>
                <w:lang w:eastAsia="en-GB"/>
              </w:rPr>
            </w:pPr>
            <w:r>
              <w:rPr>
                <w:rFonts w:eastAsia="Times New Roman" w:cstheme="minorHAnsi"/>
                <w:lang w:eastAsia="en-GB"/>
              </w:rPr>
              <w:t>*</w:t>
            </w:r>
          </w:p>
          <w:p w:rsidR="00014EA4" w:rsidRDefault="00014EA4" w:rsidP="00014EA4">
            <w:pPr>
              <w:spacing w:after="0" w:line="240" w:lineRule="auto"/>
              <w:jc w:val="center"/>
              <w:rPr>
                <w:rFonts w:eastAsia="Times New Roman" w:cstheme="minorHAnsi"/>
                <w:lang w:eastAsia="en-GB"/>
              </w:rPr>
            </w:pPr>
          </w:p>
          <w:p w:rsidR="00014EA4" w:rsidRDefault="00014EA4" w:rsidP="00014EA4">
            <w:pPr>
              <w:spacing w:after="0" w:line="240" w:lineRule="auto"/>
              <w:jc w:val="center"/>
              <w:rPr>
                <w:rFonts w:eastAsia="Times New Roman" w:cstheme="minorHAnsi"/>
                <w:lang w:eastAsia="en-GB"/>
              </w:rPr>
            </w:pPr>
            <w:r>
              <w:rPr>
                <w:rFonts w:eastAsia="Times New Roman" w:cstheme="minorHAnsi"/>
                <w:lang w:eastAsia="en-GB"/>
              </w:rPr>
              <w:t>*</w:t>
            </w:r>
          </w:p>
          <w:p w:rsidR="00833DCB" w:rsidRPr="00833DCB" w:rsidRDefault="004E2169" w:rsidP="00833DCB">
            <w:pPr>
              <w:spacing w:after="0" w:line="240" w:lineRule="auto"/>
              <w:rPr>
                <w:rFonts w:eastAsia="Times New Roman" w:cstheme="minorHAnsi"/>
                <w:lang w:eastAsia="en-GB"/>
              </w:rPr>
            </w:pPr>
            <w:r>
              <w:rPr>
                <w:rFonts w:eastAsia="Times New Roman" w:cstheme="minorHAnsi"/>
                <w:lang w:eastAsia="en-GB"/>
              </w:rPr>
              <w:t xml:space="preserve"> </w:t>
            </w:r>
          </w:p>
        </w:tc>
        <w:tc>
          <w:tcPr>
            <w:tcW w:w="339" w:type="dxa"/>
            <w:shd w:val="clear" w:color="auto" w:fill="E6E6E6"/>
            <w:tcMar>
              <w:top w:w="57" w:type="dxa"/>
              <w:bottom w:w="57" w:type="dxa"/>
            </w:tcMar>
          </w:tcPr>
          <w:p w:rsidR="00C2135F" w:rsidRPr="00833DCB" w:rsidRDefault="00C2135F" w:rsidP="00C2135F">
            <w:pPr>
              <w:spacing w:after="0" w:line="240" w:lineRule="auto"/>
              <w:jc w:val="center"/>
              <w:rPr>
                <w:rFonts w:eastAsia="Times New Roman" w:cstheme="minorHAnsi"/>
                <w:lang w:eastAsia="en-GB"/>
              </w:rPr>
            </w:pPr>
          </w:p>
        </w:tc>
        <w:tc>
          <w:tcPr>
            <w:tcW w:w="453" w:type="dxa"/>
            <w:shd w:val="clear" w:color="auto" w:fill="E6E6E6"/>
            <w:tcMar>
              <w:top w:w="57" w:type="dxa"/>
              <w:bottom w:w="57" w:type="dxa"/>
            </w:tcMar>
          </w:tcPr>
          <w:p w:rsidR="00C2135F" w:rsidRDefault="00833DCB" w:rsidP="00C2135F">
            <w:pPr>
              <w:spacing w:after="0" w:line="240" w:lineRule="auto"/>
              <w:jc w:val="center"/>
              <w:rPr>
                <w:rFonts w:eastAsia="Times New Roman" w:cstheme="minorHAnsi"/>
                <w:b/>
                <w:lang w:eastAsia="en-GB"/>
              </w:rPr>
            </w:pPr>
            <w:r>
              <w:rPr>
                <w:rFonts w:eastAsia="Times New Roman" w:cstheme="minorHAnsi"/>
                <w:b/>
                <w:lang w:eastAsia="en-GB"/>
              </w:rPr>
              <w:t>*</w:t>
            </w:r>
          </w:p>
          <w:p w:rsidR="00833DCB" w:rsidRDefault="00833DCB" w:rsidP="00C2135F">
            <w:pPr>
              <w:spacing w:after="0" w:line="240" w:lineRule="auto"/>
              <w:jc w:val="center"/>
              <w:rPr>
                <w:rFonts w:eastAsia="Times New Roman" w:cstheme="minorHAnsi"/>
                <w:b/>
                <w:lang w:eastAsia="en-GB"/>
              </w:rPr>
            </w:pPr>
          </w:p>
          <w:p w:rsidR="00833DCB" w:rsidRDefault="00833DCB" w:rsidP="00C2135F">
            <w:pPr>
              <w:spacing w:after="0" w:line="240" w:lineRule="auto"/>
              <w:jc w:val="center"/>
              <w:rPr>
                <w:rFonts w:eastAsia="Times New Roman" w:cstheme="minorHAnsi"/>
                <w:b/>
                <w:lang w:eastAsia="en-GB"/>
              </w:rPr>
            </w:pPr>
            <w:r>
              <w:rPr>
                <w:rFonts w:eastAsia="Times New Roman" w:cstheme="minorHAnsi"/>
                <w:b/>
                <w:lang w:eastAsia="en-GB"/>
              </w:rPr>
              <w:t>*</w:t>
            </w:r>
          </w:p>
          <w:p w:rsidR="00833DCB" w:rsidRDefault="00833DCB" w:rsidP="00C2135F">
            <w:pPr>
              <w:spacing w:after="0" w:line="240" w:lineRule="auto"/>
              <w:jc w:val="center"/>
              <w:rPr>
                <w:rFonts w:eastAsia="Times New Roman" w:cstheme="minorHAnsi"/>
                <w:b/>
                <w:lang w:eastAsia="en-GB"/>
              </w:rPr>
            </w:pPr>
          </w:p>
          <w:p w:rsidR="00833DCB" w:rsidRDefault="00833DCB" w:rsidP="00C2135F">
            <w:pPr>
              <w:spacing w:after="0" w:line="240" w:lineRule="auto"/>
              <w:jc w:val="center"/>
              <w:rPr>
                <w:rFonts w:eastAsia="Times New Roman" w:cstheme="minorHAnsi"/>
                <w:b/>
                <w:lang w:eastAsia="en-GB"/>
              </w:rPr>
            </w:pPr>
            <w:r>
              <w:rPr>
                <w:rFonts w:eastAsia="Times New Roman" w:cstheme="minorHAnsi"/>
                <w:b/>
                <w:lang w:eastAsia="en-GB"/>
              </w:rPr>
              <w:t>*</w:t>
            </w:r>
          </w:p>
          <w:p w:rsidR="00833DCB" w:rsidRDefault="00833DCB" w:rsidP="00C2135F">
            <w:pPr>
              <w:spacing w:after="0" w:line="240" w:lineRule="auto"/>
              <w:jc w:val="center"/>
              <w:rPr>
                <w:rFonts w:eastAsia="Times New Roman" w:cstheme="minorHAnsi"/>
                <w:b/>
                <w:lang w:eastAsia="en-GB"/>
              </w:rPr>
            </w:pPr>
          </w:p>
          <w:p w:rsidR="00833DCB" w:rsidRDefault="00833DCB" w:rsidP="00C2135F">
            <w:pPr>
              <w:spacing w:after="0" w:line="240" w:lineRule="auto"/>
              <w:jc w:val="center"/>
              <w:rPr>
                <w:rFonts w:eastAsia="Times New Roman" w:cstheme="minorHAnsi"/>
                <w:b/>
                <w:lang w:eastAsia="en-GB"/>
              </w:rPr>
            </w:pPr>
            <w:r>
              <w:rPr>
                <w:rFonts w:eastAsia="Times New Roman" w:cstheme="minorHAnsi"/>
                <w:b/>
                <w:lang w:eastAsia="en-GB"/>
              </w:rPr>
              <w:t>*</w:t>
            </w:r>
          </w:p>
          <w:p w:rsidR="00833DCB" w:rsidRDefault="00833DCB" w:rsidP="00C2135F">
            <w:pPr>
              <w:spacing w:after="0" w:line="240" w:lineRule="auto"/>
              <w:jc w:val="center"/>
              <w:rPr>
                <w:rFonts w:eastAsia="Times New Roman" w:cstheme="minorHAnsi"/>
                <w:b/>
                <w:lang w:eastAsia="en-GB"/>
              </w:rPr>
            </w:pPr>
          </w:p>
          <w:p w:rsidR="00833DCB" w:rsidRDefault="00833DCB" w:rsidP="00C2135F">
            <w:pPr>
              <w:spacing w:after="0" w:line="240" w:lineRule="auto"/>
              <w:jc w:val="center"/>
              <w:rPr>
                <w:rFonts w:eastAsia="Times New Roman" w:cstheme="minorHAnsi"/>
                <w:b/>
                <w:lang w:eastAsia="en-GB"/>
              </w:rPr>
            </w:pPr>
            <w:r>
              <w:rPr>
                <w:rFonts w:eastAsia="Times New Roman" w:cstheme="minorHAnsi"/>
                <w:b/>
                <w:lang w:eastAsia="en-GB"/>
              </w:rPr>
              <w:t>*</w:t>
            </w:r>
          </w:p>
          <w:p w:rsidR="00014EA4" w:rsidRDefault="00014EA4" w:rsidP="00C2135F">
            <w:pPr>
              <w:spacing w:after="0" w:line="240" w:lineRule="auto"/>
              <w:jc w:val="center"/>
              <w:rPr>
                <w:rFonts w:eastAsia="Times New Roman" w:cstheme="minorHAnsi"/>
                <w:b/>
                <w:lang w:eastAsia="en-GB"/>
              </w:rPr>
            </w:pPr>
            <w:r>
              <w:rPr>
                <w:rFonts w:eastAsia="Times New Roman" w:cstheme="minorHAnsi"/>
                <w:b/>
                <w:lang w:eastAsia="en-GB"/>
              </w:rPr>
              <w:t>*</w:t>
            </w:r>
          </w:p>
          <w:p w:rsidR="00014EA4" w:rsidRDefault="00014EA4" w:rsidP="00C2135F">
            <w:pPr>
              <w:spacing w:after="0" w:line="240" w:lineRule="auto"/>
              <w:jc w:val="center"/>
              <w:rPr>
                <w:rFonts w:eastAsia="Times New Roman" w:cstheme="minorHAnsi"/>
                <w:b/>
                <w:lang w:eastAsia="en-GB"/>
              </w:rPr>
            </w:pPr>
            <w:r>
              <w:rPr>
                <w:rFonts w:eastAsia="Times New Roman" w:cstheme="minorHAnsi"/>
                <w:b/>
                <w:lang w:eastAsia="en-GB"/>
              </w:rPr>
              <w:t>*</w:t>
            </w:r>
          </w:p>
          <w:p w:rsidR="00014EA4" w:rsidRDefault="00014EA4" w:rsidP="00C2135F">
            <w:pPr>
              <w:spacing w:after="0" w:line="240" w:lineRule="auto"/>
              <w:jc w:val="center"/>
              <w:rPr>
                <w:rFonts w:eastAsia="Times New Roman" w:cstheme="minorHAnsi"/>
                <w:b/>
                <w:lang w:eastAsia="en-GB"/>
              </w:rPr>
            </w:pPr>
          </w:p>
          <w:p w:rsidR="00014EA4" w:rsidRDefault="00014EA4" w:rsidP="00C2135F">
            <w:pPr>
              <w:spacing w:after="0" w:line="240" w:lineRule="auto"/>
              <w:jc w:val="center"/>
              <w:rPr>
                <w:rFonts w:eastAsia="Times New Roman" w:cstheme="minorHAnsi"/>
                <w:b/>
                <w:lang w:eastAsia="en-GB"/>
              </w:rPr>
            </w:pPr>
            <w:r>
              <w:rPr>
                <w:rFonts w:eastAsia="Times New Roman" w:cstheme="minorHAnsi"/>
                <w:b/>
                <w:lang w:eastAsia="en-GB"/>
              </w:rPr>
              <w:t>*</w:t>
            </w:r>
          </w:p>
          <w:p w:rsidR="00833DCB" w:rsidRPr="00833DCB" w:rsidRDefault="00833DCB" w:rsidP="00C2135F">
            <w:pPr>
              <w:spacing w:after="0" w:line="240" w:lineRule="auto"/>
              <w:jc w:val="center"/>
              <w:rPr>
                <w:rFonts w:eastAsia="Times New Roman" w:cstheme="minorHAnsi"/>
                <w:b/>
                <w:lang w:eastAsia="en-GB"/>
              </w:rPr>
            </w:pPr>
          </w:p>
        </w:tc>
        <w:tc>
          <w:tcPr>
            <w:tcW w:w="453" w:type="dxa"/>
            <w:shd w:val="clear" w:color="auto" w:fill="E6E6E6"/>
            <w:tcMar>
              <w:top w:w="57" w:type="dxa"/>
              <w:bottom w:w="57" w:type="dxa"/>
            </w:tcMar>
          </w:tcPr>
          <w:p w:rsidR="00C2135F" w:rsidRPr="00833DCB" w:rsidRDefault="00C2135F" w:rsidP="00C2135F">
            <w:pPr>
              <w:spacing w:after="0" w:line="240" w:lineRule="auto"/>
              <w:jc w:val="center"/>
              <w:rPr>
                <w:rFonts w:eastAsia="Times New Roman" w:cstheme="minorHAnsi"/>
                <w:lang w:eastAsia="en-GB"/>
              </w:rPr>
            </w:pPr>
          </w:p>
        </w:tc>
      </w:tr>
      <w:tr w:rsidR="00C2135F" w:rsidRPr="00C2135F" w:rsidTr="00014EA4">
        <w:tc>
          <w:tcPr>
            <w:tcW w:w="3119" w:type="dxa"/>
            <w:tcMar>
              <w:top w:w="57" w:type="dxa"/>
              <w:bottom w:w="57" w:type="dxa"/>
            </w:tcMar>
          </w:tcPr>
          <w:p w:rsidR="00C2135F" w:rsidRPr="00C2135F" w:rsidRDefault="00C2135F" w:rsidP="00C2135F">
            <w:pPr>
              <w:rPr>
                <w:rFonts w:cstheme="minorHAnsi"/>
                <w:color w:val="2F5496" w:themeColor="accent5" w:themeShade="BF"/>
                <w:sz w:val="36"/>
                <w:szCs w:val="36"/>
              </w:rPr>
            </w:pPr>
            <w:r w:rsidRPr="00C2135F">
              <w:rPr>
                <w:rFonts w:cstheme="minorHAnsi"/>
                <w:color w:val="2F5496" w:themeColor="accent5" w:themeShade="BF"/>
                <w:sz w:val="36"/>
                <w:szCs w:val="36"/>
              </w:rPr>
              <w:t>Skills/Abilities</w:t>
            </w:r>
          </w:p>
        </w:tc>
        <w:tc>
          <w:tcPr>
            <w:tcW w:w="6068" w:type="dxa"/>
            <w:tcMar>
              <w:top w:w="57" w:type="dxa"/>
              <w:bottom w:w="57" w:type="dxa"/>
            </w:tcMar>
          </w:tcPr>
          <w:p w:rsidR="004E2169" w:rsidRPr="00014EA4" w:rsidRDefault="00833DCB" w:rsidP="004E2169">
            <w:pPr>
              <w:spacing w:after="0" w:line="240" w:lineRule="auto"/>
              <w:ind w:left="360" w:hanging="331"/>
              <w:rPr>
                <w:rFonts w:eastAsia="Times New Roman" w:cstheme="minorHAnsi"/>
                <w:lang w:eastAsia="en-GB"/>
              </w:rPr>
            </w:pPr>
            <w:r w:rsidRPr="00014EA4">
              <w:rPr>
                <w:rFonts w:eastAsia="Times New Roman" w:cstheme="minorHAnsi"/>
                <w:lang w:eastAsia="en-GB"/>
              </w:rPr>
              <w:t>•</w:t>
            </w:r>
            <w:r w:rsidRPr="00014EA4">
              <w:rPr>
                <w:rFonts w:ascii="Arial" w:eastAsia="Times New Roman" w:hAnsi="Arial" w:cs="Times New Roman"/>
                <w:lang w:eastAsia="en-GB"/>
              </w:rPr>
              <w:tab/>
            </w:r>
            <w:r w:rsidR="004E2169" w:rsidRPr="00014EA4">
              <w:rPr>
                <w:rFonts w:eastAsia="Times New Roman" w:cstheme="minorHAnsi"/>
                <w:lang w:eastAsia="en-GB"/>
              </w:rPr>
              <w:t>Ability to work effectively within a team understanding roles and responsibilities within the setting(s)</w:t>
            </w:r>
          </w:p>
          <w:p w:rsidR="004E2169" w:rsidRPr="00014EA4" w:rsidRDefault="004E2169" w:rsidP="004E2169">
            <w:pPr>
              <w:pStyle w:val="ListParagraph"/>
              <w:numPr>
                <w:ilvl w:val="0"/>
                <w:numId w:val="12"/>
              </w:numPr>
              <w:spacing w:after="0" w:line="240" w:lineRule="auto"/>
              <w:rPr>
                <w:rFonts w:eastAsia="Times New Roman" w:cstheme="minorHAnsi"/>
                <w:lang w:eastAsia="en-GB"/>
              </w:rPr>
            </w:pPr>
            <w:r w:rsidRPr="00014EA4">
              <w:rPr>
                <w:rFonts w:eastAsia="Times New Roman" w:cstheme="minorHAnsi"/>
                <w:lang w:eastAsia="en-GB"/>
              </w:rPr>
              <w:t>Good level of communication skills, both orally and in writing</w:t>
            </w:r>
          </w:p>
          <w:p w:rsidR="004E2169" w:rsidRPr="00014EA4" w:rsidRDefault="004E2169" w:rsidP="004E2169">
            <w:pPr>
              <w:pStyle w:val="ListParagraph"/>
              <w:numPr>
                <w:ilvl w:val="0"/>
                <w:numId w:val="12"/>
              </w:numPr>
              <w:spacing w:after="0" w:line="240" w:lineRule="auto"/>
              <w:rPr>
                <w:rFonts w:eastAsia="Times New Roman" w:cstheme="minorHAnsi"/>
                <w:lang w:eastAsia="en-GB"/>
              </w:rPr>
            </w:pPr>
            <w:r w:rsidRPr="00014EA4">
              <w:rPr>
                <w:rFonts w:eastAsia="Times New Roman" w:cstheme="minorHAnsi"/>
                <w:lang w:eastAsia="en-GB"/>
              </w:rPr>
              <w:t>Ability to contribute to the management of pupil behaviour</w:t>
            </w:r>
          </w:p>
          <w:p w:rsidR="004E2169" w:rsidRPr="00014EA4" w:rsidRDefault="004E2169" w:rsidP="004E2169">
            <w:pPr>
              <w:pStyle w:val="ListParagraph"/>
              <w:numPr>
                <w:ilvl w:val="0"/>
                <w:numId w:val="12"/>
              </w:numPr>
              <w:spacing w:after="0" w:line="240" w:lineRule="auto"/>
              <w:rPr>
                <w:rFonts w:eastAsia="Times New Roman" w:cstheme="minorHAnsi"/>
                <w:lang w:eastAsia="en-GB"/>
              </w:rPr>
            </w:pPr>
            <w:r w:rsidRPr="00014EA4">
              <w:rPr>
                <w:rFonts w:eastAsia="Times New Roman" w:cstheme="minorHAnsi"/>
                <w:lang w:eastAsia="en-GB"/>
              </w:rPr>
              <w:t>Ability to establish positive relationships with pupils, families and colleagues</w:t>
            </w:r>
          </w:p>
          <w:p w:rsidR="004E2169" w:rsidRPr="00014EA4" w:rsidRDefault="004E2169" w:rsidP="004E2169">
            <w:pPr>
              <w:pStyle w:val="ListParagraph"/>
              <w:numPr>
                <w:ilvl w:val="0"/>
                <w:numId w:val="12"/>
              </w:numPr>
              <w:spacing w:after="0" w:line="240" w:lineRule="auto"/>
              <w:rPr>
                <w:rFonts w:eastAsia="Times New Roman" w:cstheme="minorHAnsi"/>
                <w:lang w:eastAsia="en-GB"/>
              </w:rPr>
            </w:pPr>
            <w:r w:rsidRPr="00014EA4">
              <w:rPr>
                <w:rFonts w:eastAsia="Times New Roman" w:cstheme="minorHAnsi"/>
                <w:lang w:eastAsia="en-GB"/>
              </w:rPr>
              <w:t>Ability to promote a positive ethos and to role model positive attributes</w:t>
            </w:r>
          </w:p>
          <w:p w:rsidR="00C2135F" w:rsidRPr="00014EA4" w:rsidRDefault="004E2169" w:rsidP="004E2169">
            <w:pPr>
              <w:pStyle w:val="ListParagraph"/>
              <w:numPr>
                <w:ilvl w:val="0"/>
                <w:numId w:val="12"/>
              </w:numPr>
              <w:spacing w:after="0" w:line="240" w:lineRule="auto"/>
              <w:rPr>
                <w:rFonts w:ascii="Arial" w:eastAsia="Times New Roman" w:hAnsi="Arial" w:cs="Times New Roman"/>
                <w:lang w:eastAsia="en-GB"/>
              </w:rPr>
            </w:pPr>
            <w:r w:rsidRPr="00014EA4">
              <w:rPr>
                <w:rFonts w:eastAsia="Times New Roman" w:cstheme="minorHAnsi"/>
                <w:lang w:eastAsia="en-GB"/>
              </w:rPr>
              <w:t>Ability to adapt own approaches in order to meet the needs of vulnerable or challenging young people</w:t>
            </w:r>
          </w:p>
        </w:tc>
        <w:tc>
          <w:tcPr>
            <w:tcW w:w="453" w:type="dxa"/>
            <w:shd w:val="clear" w:color="auto" w:fill="E6E6E6"/>
            <w:tcMar>
              <w:top w:w="57" w:type="dxa"/>
              <w:bottom w:w="57" w:type="dxa"/>
            </w:tcMar>
          </w:tcPr>
          <w:p w:rsidR="00C2135F" w:rsidRPr="00833DCB" w:rsidRDefault="00C2135F" w:rsidP="00C2135F">
            <w:pPr>
              <w:tabs>
                <w:tab w:val="left" w:pos="1440"/>
                <w:tab w:val="left" w:pos="6480"/>
              </w:tabs>
              <w:spacing w:after="0" w:line="240" w:lineRule="auto"/>
              <w:ind w:left="1440" w:hanging="1440"/>
              <w:jc w:val="center"/>
              <w:rPr>
                <w:rFonts w:eastAsia="Times New Roman" w:cstheme="minorHAnsi"/>
                <w:b/>
                <w:lang w:eastAsia="en-GB"/>
              </w:rPr>
            </w:pPr>
          </w:p>
        </w:tc>
        <w:tc>
          <w:tcPr>
            <w:tcW w:w="567" w:type="dxa"/>
            <w:shd w:val="clear" w:color="auto" w:fill="E6E6E6"/>
            <w:tcMar>
              <w:top w:w="57" w:type="dxa"/>
              <w:bottom w:w="57" w:type="dxa"/>
            </w:tcMar>
          </w:tcPr>
          <w:p w:rsidR="00650282" w:rsidRDefault="00014EA4" w:rsidP="00C2135F">
            <w:pPr>
              <w:spacing w:after="0" w:line="240" w:lineRule="auto"/>
              <w:jc w:val="center"/>
              <w:rPr>
                <w:rFonts w:eastAsia="Times New Roman" w:cstheme="minorHAnsi"/>
                <w:lang w:eastAsia="en-GB"/>
              </w:rPr>
            </w:pPr>
            <w:r>
              <w:rPr>
                <w:rFonts w:eastAsia="Times New Roman" w:cstheme="minorHAnsi"/>
                <w:lang w:eastAsia="en-GB"/>
              </w:rPr>
              <w:t>*</w:t>
            </w:r>
          </w:p>
          <w:p w:rsidR="00014EA4" w:rsidRDefault="00014EA4" w:rsidP="00C2135F">
            <w:pPr>
              <w:spacing w:after="0" w:line="240" w:lineRule="auto"/>
              <w:jc w:val="center"/>
              <w:rPr>
                <w:rFonts w:eastAsia="Times New Roman" w:cstheme="minorHAnsi"/>
                <w:lang w:eastAsia="en-GB"/>
              </w:rPr>
            </w:pPr>
          </w:p>
          <w:p w:rsidR="00014EA4" w:rsidRDefault="00014EA4" w:rsidP="00C2135F">
            <w:pPr>
              <w:spacing w:after="0" w:line="240" w:lineRule="auto"/>
              <w:jc w:val="center"/>
              <w:rPr>
                <w:rFonts w:eastAsia="Times New Roman" w:cstheme="minorHAnsi"/>
                <w:lang w:eastAsia="en-GB"/>
              </w:rPr>
            </w:pPr>
            <w:r>
              <w:rPr>
                <w:rFonts w:eastAsia="Times New Roman" w:cstheme="minorHAnsi"/>
                <w:lang w:eastAsia="en-GB"/>
              </w:rPr>
              <w:t>*</w:t>
            </w:r>
          </w:p>
          <w:p w:rsidR="00014EA4" w:rsidRDefault="00014EA4" w:rsidP="00C2135F">
            <w:pPr>
              <w:spacing w:after="0" w:line="240" w:lineRule="auto"/>
              <w:jc w:val="center"/>
              <w:rPr>
                <w:rFonts w:eastAsia="Times New Roman" w:cstheme="minorHAnsi"/>
                <w:lang w:eastAsia="en-GB"/>
              </w:rPr>
            </w:pPr>
            <w:r>
              <w:rPr>
                <w:rFonts w:eastAsia="Times New Roman" w:cstheme="minorHAnsi"/>
                <w:lang w:eastAsia="en-GB"/>
              </w:rPr>
              <w:t>*</w:t>
            </w:r>
          </w:p>
          <w:p w:rsidR="00014EA4" w:rsidRDefault="00014EA4" w:rsidP="00C2135F">
            <w:pPr>
              <w:spacing w:after="0" w:line="240" w:lineRule="auto"/>
              <w:jc w:val="center"/>
              <w:rPr>
                <w:rFonts w:eastAsia="Times New Roman" w:cstheme="minorHAnsi"/>
                <w:lang w:eastAsia="en-GB"/>
              </w:rPr>
            </w:pPr>
          </w:p>
          <w:p w:rsidR="00014EA4" w:rsidRDefault="00014EA4" w:rsidP="00C2135F">
            <w:pPr>
              <w:spacing w:after="0" w:line="240" w:lineRule="auto"/>
              <w:jc w:val="center"/>
              <w:rPr>
                <w:rFonts w:eastAsia="Times New Roman" w:cstheme="minorHAnsi"/>
                <w:lang w:eastAsia="en-GB"/>
              </w:rPr>
            </w:pPr>
            <w:r>
              <w:rPr>
                <w:rFonts w:eastAsia="Times New Roman" w:cstheme="minorHAnsi"/>
                <w:lang w:eastAsia="en-GB"/>
              </w:rPr>
              <w:t>*</w:t>
            </w:r>
          </w:p>
          <w:p w:rsidR="00014EA4" w:rsidRDefault="00014EA4" w:rsidP="00C2135F">
            <w:pPr>
              <w:spacing w:after="0" w:line="240" w:lineRule="auto"/>
              <w:jc w:val="center"/>
              <w:rPr>
                <w:rFonts w:eastAsia="Times New Roman" w:cstheme="minorHAnsi"/>
                <w:lang w:eastAsia="en-GB"/>
              </w:rPr>
            </w:pPr>
          </w:p>
          <w:p w:rsidR="00014EA4" w:rsidRDefault="00014EA4" w:rsidP="00C2135F">
            <w:pPr>
              <w:spacing w:after="0" w:line="240" w:lineRule="auto"/>
              <w:jc w:val="center"/>
              <w:rPr>
                <w:rFonts w:eastAsia="Times New Roman" w:cstheme="minorHAnsi"/>
                <w:lang w:eastAsia="en-GB"/>
              </w:rPr>
            </w:pPr>
            <w:r>
              <w:rPr>
                <w:rFonts w:eastAsia="Times New Roman" w:cstheme="minorHAnsi"/>
                <w:lang w:eastAsia="en-GB"/>
              </w:rPr>
              <w:t>*</w:t>
            </w:r>
          </w:p>
          <w:p w:rsidR="00014EA4" w:rsidRDefault="00014EA4" w:rsidP="00C2135F">
            <w:pPr>
              <w:spacing w:after="0" w:line="240" w:lineRule="auto"/>
              <w:jc w:val="center"/>
              <w:rPr>
                <w:rFonts w:eastAsia="Times New Roman" w:cstheme="minorHAnsi"/>
                <w:lang w:eastAsia="en-GB"/>
              </w:rPr>
            </w:pPr>
          </w:p>
          <w:p w:rsidR="00014EA4" w:rsidRPr="00833DCB" w:rsidRDefault="00014EA4" w:rsidP="00C2135F">
            <w:pPr>
              <w:spacing w:after="0" w:line="240" w:lineRule="auto"/>
              <w:jc w:val="center"/>
              <w:rPr>
                <w:rFonts w:eastAsia="Times New Roman" w:cstheme="minorHAnsi"/>
                <w:lang w:eastAsia="en-GB"/>
              </w:rPr>
            </w:pPr>
            <w:r>
              <w:rPr>
                <w:rFonts w:eastAsia="Times New Roman" w:cstheme="minorHAnsi"/>
                <w:lang w:eastAsia="en-GB"/>
              </w:rPr>
              <w:t>*</w:t>
            </w:r>
          </w:p>
        </w:tc>
        <w:tc>
          <w:tcPr>
            <w:tcW w:w="339" w:type="dxa"/>
            <w:shd w:val="clear" w:color="auto" w:fill="E6E6E6"/>
            <w:tcMar>
              <w:top w:w="57" w:type="dxa"/>
              <w:bottom w:w="57" w:type="dxa"/>
            </w:tcMar>
          </w:tcPr>
          <w:p w:rsidR="00C2135F" w:rsidRPr="00833DCB" w:rsidRDefault="00C2135F" w:rsidP="00C2135F">
            <w:pPr>
              <w:spacing w:after="0" w:line="240" w:lineRule="auto"/>
              <w:jc w:val="center"/>
              <w:rPr>
                <w:rFonts w:eastAsia="Times New Roman" w:cstheme="minorHAnsi"/>
                <w:lang w:eastAsia="en-GB"/>
              </w:rPr>
            </w:pPr>
          </w:p>
        </w:tc>
        <w:tc>
          <w:tcPr>
            <w:tcW w:w="453" w:type="dxa"/>
            <w:shd w:val="clear" w:color="auto" w:fill="E6E6E6"/>
            <w:tcMar>
              <w:top w:w="57" w:type="dxa"/>
              <w:bottom w:w="57" w:type="dxa"/>
            </w:tcMar>
          </w:tcPr>
          <w:p w:rsidR="00650282" w:rsidRDefault="00014EA4" w:rsidP="00C2135F">
            <w:pPr>
              <w:spacing w:after="0" w:line="240" w:lineRule="auto"/>
              <w:jc w:val="center"/>
              <w:rPr>
                <w:rFonts w:eastAsia="Times New Roman" w:cstheme="minorHAnsi"/>
                <w:b/>
                <w:lang w:eastAsia="en-GB"/>
              </w:rPr>
            </w:pPr>
            <w:r>
              <w:rPr>
                <w:rFonts w:eastAsia="Times New Roman" w:cstheme="minorHAnsi"/>
                <w:b/>
                <w:lang w:eastAsia="en-GB"/>
              </w:rPr>
              <w:t>*</w:t>
            </w:r>
          </w:p>
          <w:p w:rsidR="00014EA4" w:rsidRDefault="00014EA4" w:rsidP="00C2135F">
            <w:pPr>
              <w:spacing w:after="0" w:line="240" w:lineRule="auto"/>
              <w:jc w:val="center"/>
              <w:rPr>
                <w:rFonts w:eastAsia="Times New Roman" w:cstheme="minorHAnsi"/>
                <w:b/>
                <w:lang w:eastAsia="en-GB"/>
              </w:rPr>
            </w:pPr>
          </w:p>
          <w:p w:rsidR="00014EA4" w:rsidRDefault="00014EA4" w:rsidP="00C2135F">
            <w:pPr>
              <w:spacing w:after="0" w:line="240" w:lineRule="auto"/>
              <w:jc w:val="center"/>
              <w:rPr>
                <w:rFonts w:eastAsia="Times New Roman" w:cstheme="minorHAnsi"/>
                <w:b/>
                <w:lang w:eastAsia="en-GB"/>
              </w:rPr>
            </w:pPr>
            <w:r>
              <w:rPr>
                <w:rFonts w:eastAsia="Times New Roman" w:cstheme="minorHAnsi"/>
                <w:b/>
                <w:lang w:eastAsia="en-GB"/>
              </w:rPr>
              <w:t>*</w:t>
            </w:r>
          </w:p>
          <w:p w:rsidR="00014EA4" w:rsidRDefault="00014EA4" w:rsidP="00C2135F">
            <w:pPr>
              <w:spacing w:after="0" w:line="240" w:lineRule="auto"/>
              <w:jc w:val="center"/>
              <w:rPr>
                <w:rFonts w:eastAsia="Times New Roman" w:cstheme="minorHAnsi"/>
                <w:b/>
                <w:lang w:eastAsia="en-GB"/>
              </w:rPr>
            </w:pPr>
            <w:r>
              <w:rPr>
                <w:rFonts w:eastAsia="Times New Roman" w:cstheme="minorHAnsi"/>
                <w:b/>
                <w:lang w:eastAsia="en-GB"/>
              </w:rPr>
              <w:t>*</w:t>
            </w:r>
          </w:p>
          <w:p w:rsidR="00014EA4" w:rsidRDefault="00014EA4" w:rsidP="00C2135F">
            <w:pPr>
              <w:spacing w:after="0" w:line="240" w:lineRule="auto"/>
              <w:jc w:val="center"/>
              <w:rPr>
                <w:rFonts w:eastAsia="Times New Roman" w:cstheme="minorHAnsi"/>
                <w:b/>
                <w:lang w:eastAsia="en-GB"/>
              </w:rPr>
            </w:pPr>
          </w:p>
          <w:p w:rsidR="00014EA4" w:rsidRDefault="00014EA4" w:rsidP="00C2135F">
            <w:pPr>
              <w:spacing w:after="0" w:line="240" w:lineRule="auto"/>
              <w:jc w:val="center"/>
              <w:rPr>
                <w:rFonts w:eastAsia="Times New Roman" w:cstheme="minorHAnsi"/>
                <w:b/>
                <w:lang w:eastAsia="en-GB"/>
              </w:rPr>
            </w:pPr>
            <w:r>
              <w:rPr>
                <w:rFonts w:eastAsia="Times New Roman" w:cstheme="minorHAnsi"/>
                <w:b/>
                <w:lang w:eastAsia="en-GB"/>
              </w:rPr>
              <w:t>*</w:t>
            </w:r>
          </w:p>
          <w:p w:rsidR="00014EA4" w:rsidRDefault="00014EA4" w:rsidP="00C2135F">
            <w:pPr>
              <w:spacing w:after="0" w:line="240" w:lineRule="auto"/>
              <w:jc w:val="center"/>
              <w:rPr>
                <w:rFonts w:eastAsia="Times New Roman" w:cstheme="minorHAnsi"/>
                <w:b/>
                <w:lang w:eastAsia="en-GB"/>
              </w:rPr>
            </w:pPr>
          </w:p>
          <w:p w:rsidR="00014EA4" w:rsidRDefault="00014EA4" w:rsidP="00C2135F">
            <w:pPr>
              <w:spacing w:after="0" w:line="240" w:lineRule="auto"/>
              <w:jc w:val="center"/>
              <w:rPr>
                <w:rFonts w:eastAsia="Times New Roman" w:cstheme="minorHAnsi"/>
                <w:b/>
                <w:lang w:eastAsia="en-GB"/>
              </w:rPr>
            </w:pPr>
            <w:r>
              <w:rPr>
                <w:rFonts w:eastAsia="Times New Roman" w:cstheme="minorHAnsi"/>
                <w:b/>
                <w:lang w:eastAsia="en-GB"/>
              </w:rPr>
              <w:t>*</w:t>
            </w:r>
          </w:p>
          <w:p w:rsidR="00014EA4" w:rsidRDefault="00014EA4" w:rsidP="00C2135F">
            <w:pPr>
              <w:spacing w:after="0" w:line="240" w:lineRule="auto"/>
              <w:jc w:val="center"/>
              <w:rPr>
                <w:rFonts w:eastAsia="Times New Roman" w:cstheme="minorHAnsi"/>
                <w:b/>
                <w:lang w:eastAsia="en-GB"/>
              </w:rPr>
            </w:pPr>
          </w:p>
          <w:p w:rsidR="00014EA4" w:rsidRPr="00833DCB" w:rsidRDefault="00014EA4" w:rsidP="00C2135F">
            <w:pPr>
              <w:spacing w:after="0" w:line="240" w:lineRule="auto"/>
              <w:jc w:val="center"/>
              <w:rPr>
                <w:rFonts w:eastAsia="Times New Roman" w:cstheme="minorHAnsi"/>
                <w:b/>
                <w:lang w:eastAsia="en-GB"/>
              </w:rPr>
            </w:pPr>
            <w:r>
              <w:rPr>
                <w:rFonts w:eastAsia="Times New Roman" w:cstheme="minorHAnsi"/>
                <w:b/>
                <w:lang w:eastAsia="en-GB"/>
              </w:rPr>
              <w:t>*</w:t>
            </w:r>
          </w:p>
        </w:tc>
        <w:tc>
          <w:tcPr>
            <w:tcW w:w="453" w:type="dxa"/>
            <w:shd w:val="clear" w:color="auto" w:fill="E6E6E6"/>
            <w:tcMar>
              <w:top w:w="57" w:type="dxa"/>
              <w:bottom w:w="57" w:type="dxa"/>
            </w:tcMar>
          </w:tcPr>
          <w:p w:rsidR="00C2135F" w:rsidRPr="00833DCB" w:rsidRDefault="00C2135F" w:rsidP="00C2135F">
            <w:pPr>
              <w:spacing w:after="0" w:line="240" w:lineRule="auto"/>
              <w:jc w:val="center"/>
              <w:rPr>
                <w:rFonts w:eastAsia="Times New Roman" w:cstheme="minorHAnsi"/>
                <w:lang w:eastAsia="en-GB"/>
              </w:rPr>
            </w:pPr>
          </w:p>
        </w:tc>
      </w:tr>
      <w:tr w:rsidR="00C2135F" w:rsidRPr="00C2135F" w:rsidTr="00014EA4">
        <w:tc>
          <w:tcPr>
            <w:tcW w:w="3119" w:type="dxa"/>
            <w:tcMar>
              <w:top w:w="57" w:type="dxa"/>
              <w:bottom w:w="57" w:type="dxa"/>
            </w:tcMar>
          </w:tcPr>
          <w:p w:rsidR="00C2135F" w:rsidRPr="00C2135F" w:rsidRDefault="00C2135F" w:rsidP="00C2135F">
            <w:pPr>
              <w:rPr>
                <w:rFonts w:cstheme="minorHAnsi"/>
                <w:color w:val="2F5496" w:themeColor="accent5" w:themeShade="BF"/>
                <w:sz w:val="36"/>
                <w:szCs w:val="36"/>
              </w:rPr>
            </w:pPr>
            <w:r w:rsidRPr="00C2135F">
              <w:rPr>
                <w:rFonts w:cstheme="minorHAnsi"/>
                <w:color w:val="2F5496" w:themeColor="accent5" w:themeShade="BF"/>
                <w:sz w:val="36"/>
                <w:szCs w:val="36"/>
              </w:rPr>
              <w:t>Interpersonal</w:t>
            </w:r>
            <w:r w:rsidR="00833DCB">
              <w:rPr>
                <w:rFonts w:cstheme="minorHAnsi"/>
                <w:color w:val="2F5496" w:themeColor="accent5" w:themeShade="BF"/>
                <w:sz w:val="36"/>
                <w:szCs w:val="36"/>
              </w:rPr>
              <w:t xml:space="preserve"> and communication skills</w:t>
            </w:r>
          </w:p>
        </w:tc>
        <w:tc>
          <w:tcPr>
            <w:tcW w:w="6068" w:type="dxa"/>
            <w:tcMar>
              <w:top w:w="57" w:type="dxa"/>
              <w:bottom w:w="57" w:type="dxa"/>
            </w:tcMar>
          </w:tcPr>
          <w:p w:rsidR="00014EA4" w:rsidRPr="00014EA4" w:rsidRDefault="00014EA4" w:rsidP="00014EA4">
            <w:pPr>
              <w:pStyle w:val="ListParagraph"/>
              <w:numPr>
                <w:ilvl w:val="0"/>
                <w:numId w:val="13"/>
              </w:numPr>
              <w:spacing w:after="0" w:line="240" w:lineRule="auto"/>
              <w:rPr>
                <w:rFonts w:eastAsia="Times New Roman" w:cstheme="minorHAnsi"/>
                <w:lang w:eastAsia="en-GB"/>
              </w:rPr>
            </w:pPr>
            <w:r w:rsidRPr="00014EA4">
              <w:rPr>
                <w:rFonts w:eastAsia="Times New Roman" w:cstheme="minorHAnsi"/>
                <w:lang w:eastAsia="en-GB"/>
              </w:rPr>
              <w:t>Be willing to undertake training and development, as necessary, in order to enhance service delivery</w:t>
            </w:r>
          </w:p>
          <w:p w:rsidR="00014EA4" w:rsidRPr="00014EA4" w:rsidRDefault="00014EA4" w:rsidP="00014EA4">
            <w:pPr>
              <w:pStyle w:val="ListParagraph"/>
              <w:numPr>
                <w:ilvl w:val="0"/>
                <w:numId w:val="13"/>
              </w:numPr>
              <w:spacing w:after="0" w:line="240" w:lineRule="auto"/>
              <w:rPr>
                <w:rFonts w:eastAsia="Times New Roman" w:cstheme="minorHAnsi"/>
                <w:lang w:eastAsia="en-GB"/>
              </w:rPr>
            </w:pPr>
            <w:r w:rsidRPr="00014EA4">
              <w:rPr>
                <w:rFonts w:eastAsia="Times New Roman" w:cstheme="minorHAnsi"/>
                <w:lang w:eastAsia="en-GB"/>
              </w:rPr>
              <w:t>High expectations of all young people, respect for their social, cultural, religious and ethnic background and a commitment to raising the achievement and self-esteem of children and young people.</w:t>
            </w:r>
          </w:p>
          <w:p w:rsidR="00014EA4" w:rsidRPr="00014EA4" w:rsidRDefault="00014EA4" w:rsidP="00014EA4">
            <w:pPr>
              <w:pStyle w:val="ListParagraph"/>
              <w:numPr>
                <w:ilvl w:val="0"/>
                <w:numId w:val="13"/>
              </w:numPr>
              <w:spacing w:after="0" w:line="240" w:lineRule="auto"/>
              <w:rPr>
                <w:rFonts w:eastAsia="Times New Roman" w:cstheme="minorHAnsi"/>
                <w:lang w:eastAsia="en-GB"/>
              </w:rPr>
            </w:pPr>
            <w:r w:rsidRPr="00014EA4">
              <w:rPr>
                <w:rFonts w:eastAsia="Times New Roman" w:cstheme="minorHAnsi"/>
                <w:lang w:eastAsia="en-GB"/>
              </w:rPr>
              <w:t>Ability to build and maintain successful relationships with young people, to treat them consistently, with respect and consideration and to demonstrate concern for them as learners.</w:t>
            </w:r>
          </w:p>
          <w:p w:rsidR="00014EA4" w:rsidRPr="00014EA4" w:rsidRDefault="00014EA4" w:rsidP="00014EA4">
            <w:pPr>
              <w:pStyle w:val="ListParagraph"/>
              <w:numPr>
                <w:ilvl w:val="0"/>
                <w:numId w:val="13"/>
              </w:numPr>
              <w:spacing w:after="0" w:line="240" w:lineRule="auto"/>
              <w:rPr>
                <w:rFonts w:eastAsia="Times New Roman" w:cstheme="minorHAnsi"/>
                <w:lang w:eastAsia="en-GB"/>
              </w:rPr>
            </w:pPr>
            <w:r w:rsidRPr="00014EA4">
              <w:rPr>
                <w:rFonts w:eastAsia="Times New Roman" w:cstheme="minorHAnsi"/>
                <w:lang w:eastAsia="en-GB"/>
              </w:rPr>
              <w:t>Demonstrate and promote positive values, attitudes and behaviour with the young people in setting(s).</w:t>
            </w:r>
          </w:p>
          <w:p w:rsidR="00014EA4" w:rsidRPr="00014EA4" w:rsidRDefault="00014EA4" w:rsidP="00014EA4">
            <w:pPr>
              <w:pStyle w:val="ListParagraph"/>
              <w:numPr>
                <w:ilvl w:val="0"/>
                <w:numId w:val="13"/>
              </w:numPr>
              <w:spacing w:after="0" w:line="240" w:lineRule="auto"/>
              <w:rPr>
                <w:rFonts w:eastAsia="Times New Roman" w:cstheme="minorHAnsi"/>
                <w:lang w:eastAsia="en-GB"/>
              </w:rPr>
            </w:pPr>
            <w:r w:rsidRPr="00014EA4">
              <w:rPr>
                <w:rFonts w:eastAsia="Times New Roman" w:cstheme="minorHAnsi"/>
                <w:lang w:eastAsia="en-GB"/>
              </w:rPr>
              <w:t>Ability to work collaboratively with school staff, colleagues and staff within agencies and partner organisations.</w:t>
            </w:r>
          </w:p>
          <w:p w:rsidR="00014EA4" w:rsidRPr="00014EA4" w:rsidRDefault="00014EA4" w:rsidP="00014EA4">
            <w:pPr>
              <w:pStyle w:val="ListParagraph"/>
              <w:numPr>
                <w:ilvl w:val="0"/>
                <w:numId w:val="13"/>
              </w:numPr>
              <w:spacing w:after="0" w:line="240" w:lineRule="auto"/>
              <w:rPr>
                <w:rFonts w:eastAsia="Times New Roman" w:cstheme="minorHAnsi"/>
                <w:lang w:eastAsia="en-GB"/>
              </w:rPr>
            </w:pPr>
            <w:r w:rsidRPr="00014EA4">
              <w:rPr>
                <w:rFonts w:eastAsia="Times New Roman" w:cstheme="minorHAnsi"/>
                <w:lang w:eastAsia="en-GB"/>
              </w:rPr>
              <w:lastRenderedPageBreak/>
              <w:t>Ability to liaise sensitively and effectively with parents/carers and to help them recognise their role in promoting positive outcomes for children and young people.</w:t>
            </w:r>
          </w:p>
          <w:p w:rsidR="00C2135F" w:rsidRPr="00014EA4" w:rsidRDefault="00014EA4" w:rsidP="00014EA4">
            <w:pPr>
              <w:pStyle w:val="ListParagraph"/>
              <w:numPr>
                <w:ilvl w:val="0"/>
                <w:numId w:val="13"/>
              </w:numPr>
              <w:spacing w:after="0" w:line="240" w:lineRule="auto"/>
              <w:rPr>
                <w:rFonts w:ascii="Arial" w:eastAsia="Times New Roman" w:hAnsi="Arial" w:cs="Times New Roman"/>
                <w:sz w:val="24"/>
                <w:szCs w:val="24"/>
                <w:lang w:eastAsia="en-GB"/>
              </w:rPr>
            </w:pPr>
            <w:r w:rsidRPr="00014EA4">
              <w:rPr>
                <w:rFonts w:eastAsia="Times New Roman" w:cstheme="minorHAnsi"/>
                <w:lang w:eastAsia="en-GB"/>
              </w:rPr>
              <w:t>Ability to develop own practice through discussion, observation and evaluation with others.</w:t>
            </w:r>
          </w:p>
        </w:tc>
        <w:tc>
          <w:tcPr>
            <w:tcW w:w="453" w:type="dxa"/>
            <w:shd w:val="clear" w:color="auto" w:fill="E6E6E6"/>
            <w:tcMar>
              <w:top w:w="57" w:type="dxa"/>
              <w:bottom w:w="57" w:type="dxa"/>
            </w:tcMar>
          </w:tcPr>
          <w:p w:rsidR="00C2135F" w:rsidRPr="00833DCB" w:rsidRDefault="00C2135F" w:rsidP="00C2135F">
            <w:pPr>
              <w:tabs>
                <w:tab w:val="left" w:pos="1440"/>
                <w:tab w:val="left" w:pos="6480"/>
              </w:tabs>
              <w:spacing w:after="0" w:line="240" w:lineRule="auto"/>
              <w:ind w:left="1440" w:hanging="1440"/>
              <w:jc w:val="center"/>
              <w:rPr>
                <w:rFonts w:eastAsia="Times New Roman" w:cstheme="minorHAnsi"/>
                <w:b/>
                <w:lang w:eastAsia="en-GB"/>
              </w:rPr>
            </w:pPr>
          </w:p>
        </w:tc>
        <w:tc>
          <w:tcPr>
            <w:tcW w:w="567" w:type="dxa"/>
            <w:shd w:val="clear" w:color="auto" w:fill="E6E6E6"/>
            <w:tcMar>
              <w:top w:w="57" w:type="dxa"/>
              <w:bottom w:w="57" w:type="dxa"/>
            </w:tcMar>
          </w:tcPr>
          <w:p w:rsidR="00C2135F" w:rsidRDefault="00650282" w:rsidP="00C2135F">
            <w:pPr>
              <w:spacing w:after="0" w:line="240" w:lineRule="auto"/>
              <w:jc w:val="center"/>
              <w:rPr>
                <w:rFonts w:eastAsia="Times New Roman" w:cstheme="minorHAnsi"/>
                <w:lang w:eastAsia="en-GB"/>
              </w:rPr>
            </w:pPr>
            <w:r>
              <w:rPr>
                <w:rFonts w:eastAsia="Times New Roman" w:cstheme="minorHAnsi"/>
                <w:lang w:eastAsia="en-GB"/>
              </w:rPr>
              <w:t>*</w:t>
            </w:r>
          </w:p>
          <w:p w:rsidR="00650282" w:rsidRDefault="00650282" w:rsidP="00C2135F">
            <w:pPr>
              <w:spacing w:after="0" w:line="240" w:lineRule="auto"/>
              <w:jc w:val="center"/>
              <w:rPr>
                <w:rFonts w:eastAsia="Times New Roman" w:cstheme="minorHAnsi"/>
                <w:lang w:eastAsia="en-GB"/>
              </w:rPr>
            </w:pPr>
          </w:p>
          <w:p w:rsidR="00014EA4" w:rsidRDefault="00014EA4" w:rsidP="00C2135F">
            <w:pPr>
              <w:spacing w:after="0" w:line="240" w:lineRule="auto"/>
              <w:jc w:val="center"/>
              <w:rPr>
                <w:rFonts w:eastAsia="Times New Roman" w:cstheme="minorHAnsi"/>
                <w:lang w:eastAsia="en-GB"/>
              </w:rPr>
            </w:pPr>
          </w:p>
          <w:p w:rsidR="00650282" w:rsidRDefault="00650282" w:rsidP="00C2135F">
            <w:pPr>
              <w:spacing w:after="0" w:line="240" w:lineRule="auto"/>
              <w:jc w:val="center"/>
              <w:rPr>
                <w:rFonts w:eastAsia="Times New Roman" w:cstheme="minorHAnsi"/>
                <w:lang w:eastAsia="en-GB"/>
              </w:rPr>
            </w:pPr>
            <w:r>
              <w:rPr>
                <w:rFonts w:eastAsia="Times New Roman" w:cstheme="minorHAnsi"/>
                <w:lang w:eastAsia="en-GB"/>
              </w:rPr>
              <w:t>*</w:t>
            </w:r>
          </w:p>
          <w:p w:rsidR="00650282" w:rsidRDefault="00650282" w:rsidP="00C2135F">
            <w:pPr>
              <w:spacing w:after="0" w:line="240" w:lineRule="auto"/>
              <w:jc w:val="center"/>
              <w:rPr>
                <w:rFonts w:eastAsia="Times New Roman" w:cstheme="minorHAnsi"/>
                <w:lang w:eastAsia="en-GB"/>
              </w:rPr>
            </w:pPr>
          </w:p>
          <w:p w:rsidR="00650282" w:rsidRDefault="00650282" w:rsidP="00C2135F">
            <w:pPr>
              <w:spacing w:after="0" w:line="240" w:lineRule="auto"/>
              <w:jc w:val="center"/>
              <w:rPr>
                <w:rFonts w:eastAsia="Times New Roman" w:cstheme="minorHAnsi"/>
                <w:lang w:eastAsia="en-GB"/>
              </w:rPr>
            </w:pPr>
          </w:p>
          <w:p w:rsidR="00014EA4" w:rsidRDefault="00014EA4" w:rsidP="00C2135F">
            <w:pPr>
              <w:spacing w:after="0" w:line="240" w:lineRule="auto"/>
              <w:jc w:val="center"/>
              <w:rPr>
                <w:rFonts w:eastAsia="Times New Roman" w:cstheme="minorHAnsi"/>
                <w:lang w:eastAsia="en-GB"/>
              </w:rPr>
            </w:pPr>
          </w:p>
          <w:p w:rsidR="00014EA4" w:rsidRDefault="00014EA4" w:rsidP="00C2135F">
            <w:pPr>
              <w:spacing w:after="0" w:line="240" w:lineRule="auto"/>
              <w:jc w:val="center"/>
              <w:rPr>
                <w:rFonts w:eastAsia="Times New Roman" w:cstheme="minorHAnsi"/>
                <w:lang w:eastAsia="en-GB"/>
              </w:rPr>
            </w:pPr>
          </w:p>
          <w:p w:rsidR="00014EA4" w:rsidRDefault="00014EA4" w:rsidP="00C2135F">
            <w:pPr>
              <w:spacing w:after="0" w:line="240" w:lineRule="auto"/>
              <w:jc w:val="center"/>
              <w:rPr>
                <w:rFonts w:eastAsia="Times New Roman" w:cstheme="minorHAnsi"/>
                <w:lang w:eastAsia="en-GB"/>
              </w:rPr>
            </w:pPr>
            <w:r>
              <w:rPr>
                <w:rFonts w:eastAsia="Times New Roman" w:cstheme="minorHAnsi"/>
                <w:lang w:eastAsia="en-GB"/>
              </w:rPr>
              <w:t>*</w:t>
            </w:r>
          </w:p>
          <w:p w:rsidR="00014EA4" w:rsidRDefault="00014EA4" w:rsidP="00C2135F">
            <w:pPr>
              <w:spacing w:after="0" w:line="240" w:lineRule="auto"/>
              <w:jc w:val="center"/>
              <w:rPr>
                <w:rFonts w:eastAsia="Times New Roman" w:cstheme="minorHAnsi"/>
                <w:lang w:eastAsia="en-GB"/>
              </w:rPr>
            </w:pPr>
          </w:p>
          <w:p w:rsidR="00014EA4" w:rsidRDefault="00014EA4" w:rsidP="00C2135F">
            <w:pPr>
              <w:spacing w:after="0" w:line="240" w:lineRule="auto"/>
              <w:jc w:val="center"/>
              <w:rPr>
                <w:rFonts w:eastAsia="Times New Roman" w:cstheme="minorHAnsi"/>
                <w:lang w:eastAsia="en-GB"/>
              </w:rPr>
            </w:pPr>
            <w:r>
              <w:rPr>
                <w:rFonts w:eastAsia="Times New Roman" w:cstheme="minorHAnsi"/>
                <w:lang w:eastAsia="en-GB"/>
              </w:rPr>
              <w:t>*</w:t>
            </w:r>
          </w:p>
          <w:p w:rsidR="00014EA4" w:rsidRDefault="00014EA4" w:rsidP="00C2135F">
            <w:pPr>
              <w:spacing w:after="0" w:line="240" w:lineRule="auto"/>
              <w:jc w:val="center"/>
              <w:rPr>
                <w:rFonts w:eastAsia="Times New Roman" w:cstheme="minorHAnsi"/>
                <w:lang w:eastAsia="en-GB"/>
              </w:rPr>
            </w:pPr>
          </w:p>
          <w:p w:rsidR="00014EA4" w:rsidRDefault="00014EA4" w:rsidP="00C2135F">
            <w:pPr>
              <w:spacing w:after="0" w:line="240" w:lineRule="auto"/>
              <w:jc w:val="center"/>
              <w:rPr>
                <w:rFonts w:eastAsia="Times New Roman" w:cstheme="minorHAnsi"/>
                <w:lang w:eastAsia="en-GB"/>
              </w:rPr>
            </w:pPr>
            <w:r>
              <w:rPr>
                <w:rFonts w:eastAsia="Times New Roman" w:cstheme="minorHAnsi"/>
                <w:lang w:eastAsia="en-GB"/>
              </w:rPr>
              <w:t>*</w:t>
            </w:r>
          </w:p>
          <w:p w:rsidR="00014EA4" w:rsidRDefault="00014EA4" w:rsidP="00C2135F">
            <w:pPr>
              <w:spacing w:after="0" w:line="240" w:lineRule="auto"/>
              <w:jc w:val="center"/>
              <w:rPr>
                <w:rFonts w:eastAsia="Times New Roman" w:cstheme="minorHAnsi"/>
                <w:lang w:eastAsia="en-GB"/>
              </w:rPr>
            </w:pPr>
          </w:p>
          <w:p w:rsidR="00014EA4" w:rsidRDefault="00014EA4" w:rsidP="00C2135F">
            <w:pPr>
              <w:spacing w:after="0" w:line="240" w:lineRule="auto"/>
              <w:jc w:val="center"/>
              <w:rPr>
                <w:rFonts w:eastAsia="Times New Roman" w:cstheme="minorHAnsi"/>
                <w:lang w:eastAsia="en-GB"/>
              </w:rPr>
            </w:pPr>
          </w:p>
          <w:p w:rsidR="00014EA4" w:rsidRDefault="00014EA4" w:rsidP="00C2135F">
            <w:pPr>
              <w:spacing w:after="0" w:line="240" w:lineRule="auto"/>
              <w:jc w:val="center"/>
              <w:rPr>
                <w:rFonts w:eastAsia="Times New Roman" w:cstheme="minorHAnsi"/>
                <w:lang w:eastAsia="en-GB"/>
              </w:rPr>
            </w:pPr>
            <w:r>
              <w:rPr>
                <w:rFonts w:eastAsia="Times New Roman" w:cstheme="minorHAnsi"/>
                <w:lang w:eastAsia="en-GB"/>
              </w:rPr>
              <w:t>*</w:t>
            </w:r>
          </w:p>
          <w:p w:rsidR="00014EA4" w:rsidRDefault="00014EA4" w:rsidP="00C2135F">
            <w:pPr>
              <w:spacing w:after="0" w:line="240" w:lineRule="auto"/>
              <w:jc w:val="center"/>
              <w:rPr>
                <w:rFonts w:eastAsia="Times New Roman" w:cstheme="minorHAnsi"/>
                <w:lang w:eastAsia="en-GB"/>
              </w:rPr>
            </w:pPr>
          </w:p>
          <w:p w:rsidR="00014EA4" w:rsidRDefault="00014EA4" w:rsidP="00C2135F">
            <w:pPr>
              <w:spacing w:after="0" w:line="240" w:lineRule="auto"/>
              <w:jc w:val="center"/>
              <w:rPr>
                <w:rFonts w:eastAsia="Times New Roman" w:cstheme="minorHAnsi"/>
                <w:lang w:eastAsia="en-GB"/>
              </w:rPr>
            </w:pPr>
          </w:p>
          <w:p w:rsidR="00014EA4" w:rsidRPr="00833DCB" w:rsidRDefault="00014EA4" w:rsidP="00014EA4">
            <w:pPr>
              <w:spacing w:after="0" w:line="240" w:lineRule="auto"/>
              <w:jc w:val="center"/>
              <w:rPr>
                <w:rFonts w:eastAsia="Times New Roman" w:cstheme="minorHAnsi"/>
                <w:lang w:eastAsia="en-GB"/>
              </w:rPr>
            </w:pPr>
            <w:r>
              <w:rPr>
                <w:rFonts w:eastAsia="Times New Roman" w:cstheme="minorHAnsi"/>
                <w:lang w:eastAsia="en-GB"/>
              </w:rPr>
              <w:t>*</w:t>
            </w:r>
          </w:p>
        </w:tc>
        <w:tc>
          <w:tcPr>
            <w:tcW w:w="339" w:type="dxa"/>
            <w:shd w:val="clear" w:color="auto" w:fill="E6E6E6"/>
            <w:tcMar>
              <w:top w:w="57" w:type="dxa"/>
              <w:bottom w:w="57" w:type="dxa"/>
            </w:tcMar>
          </w:tcPr>
          <w:p w:rsidR="00C2135F" w:rsidRPr="00833DCB" w:rsidRDefault="00C2135F" w:rsidP="00C2135F">
            <w:pPr>
              <w:spacing w:after="0" w:line="240" w:lineRule="auto"/>
              <w:jc w:val="center"/>
              <w:rPr>
                <w:rFonts w:eastAsia="Times New Roman" w:cstheme="minorHAnsi"/>
                <w:lang w:eastAsia="en-GB"/>
              </w:rPr>
            </w:pPr>
          </w:p>
        </w:tc>
        <w:tc>
          <w:tcPr>
            <w:tcW w:w="453" w:type="dxa"/>
            <w:shd w:val="clear" w:color="auto" w:fill="E6E6E6"/>
            <w:tcMar>
              <w:top w:w="57" w:type="dxa"/>
              <w:bottom w:w="57" w:type="dxa"/>
            </w:tcMar>
          </w:tcPr>
          <w:p w:rsidR="00C2135F" w:rsidRDefault="00650282" w:rsidP="00C2135F">
            <w:pPr>
              <w:spacing w:after="0" w:line="240" w:lineRule="auto"/>
              <w:jc w:val="center"/>
              <w:rPr>
                <w:rFonts w:eastAsia="Times New Roman" w:cstheme="minorHAnsi"/>
                <w:b/>
                <w:lang w:eastAsia="en-GB"/>
              </w:rPr>
            </w:pPr>
            <w:r>
              <w:rPr>
                <w:rFonts w:eastAsia="Times New Roman" w:cstheme="minorHAnsi"/>
                <w:b/>
                <w:lang w:eastAsia="en-GB"/>
              </w:rPr>
              <w:t>*</w:t>
            </w:r>
          </w:p>
          <w:p w:rsidR="00650282" w:rsidRDefault="00650282" w:rsidP="00C2135F">
            <w:pPr>
              <w:spacing w:after="0" w:line="240" w:lineRule="auto"/>
              <w:jc w:val="center"/>
              <w:rPr>
                <w:rFonts w:eastAsia="Times New Roman" w:cstheme="minorHAnsi"/>
                <w:b/>
                <w:lang w:eastAsia="en-GB"/>
              </w:rPr>
            </w:pPr>
          </w:p>
          <w:p w:rsidR="00014EA4" w:rsidRDefault="00014EA4" w:rsidP="00C2135F">
            <w:pPr>
              <w:spacing w:after="0" w:line="240" w:lineRule="auto"/>
              <w:jc w:val="center"/>
              <w:rPr>
                <w:rFonts w:eastAsia="Times New Roman" w:cstheme="minorHAnsi"/>
                <w:b/>
                <w:lang w:eastAsia="en-GB"/>
              </w:rPr>
            </w:pPr>
          </w:p>
          <w:p w:rsidR="00650282" w:rsidRDefault="00650282" w:rsidP="00C2135F">
            <w:pPr>
              <w:spacing w:after="0" w:line="240" w:lineRule="auto"/>
              <w:jc w:val="center"/>
              <w:rPr>
                <w:rFonts w:eastAsia="Times New Roman" w:cstheme="minorHAnsi"/>
                <w:b/>
                <w:lang w:eastAsia="en-GB"/>
              </w:rPr>
            </w:pPr>
            <w:r>
              <w:rPr>
                <w:rFonts w:eastAsia="Times New Roman" w:cstheme="minorHAnsi"/>
                <w:b/>
                <w:lang w:eastAsia="en-GB"/>
              </w:rPr>
              <w:t>*</w:t>
            </w:r>
          </w:p>
          <w:p w:rsidR="00014EA4" w:rsidRDefault="00014EA4" w:rsidP="00C2135F">
            <w:pPr>
              <w:spacing w:after="0" w:line="240" w:lineRule="auto"/>
              <w:jc w:val="center"/>
              <w:rPr>
                <w:rFonts w:eastAsia="Times New Roman" w:cstheme="minorHAnsi"/>
                <w:b/>
                <w:lang w:eastAsia="en-GB"/>
              </w:rPr>
            </w:pPr>
          </w:p>
          <w:p w:rsidR="00014EA4" w:rsidRDefault="00014EA4" w:rsidP="00C2135F">
            <w:pPr>
              <w:spacing w:after="0" w:line="240" w:lineRule="auto"/>
              <w:jc w:val="center"/>
              <w:rPr>
                <w:rFonts w:eastAsia="Times New Roman" w:cstheme="minorHAnsi"/>
                <w:b/>
                <w:lang w:eastAsia="en-GB"/>
              </w:rPr>
            </w:pPr>
          </w:p>
          <w:p w:rsidR="00014EA4" w:rsidRDefault="00014EA4" w:rsidP="00C2135F">
            <w:pPr>
              <w:spacing w:after="0" w:line="240" w:lineRule="auto"/>
              <w:jc w:val="center"/>
              <w:rPr>
                <w:rFonts w:eastAsia="Times New Roman" w:cstheme="minorHAnsi"/>
                <w:b/>
                <w:lang w:eastAsia="en-GB"/>
              </w:rPr>
            </w:pPr>
          </w:p>
          <w:p w:rsidR="00014EA4" w:rsidRDefault="00014EA4" w:rsidP="00C2135F">
            <w:pPr>
              <w:spacing w:after="0" w:line="240" w:lineRule="auto"/>
              <w:jc w:val="center"/>
              <w:rPr>
                <w:rFonts w:eastAsia="Times New Roman" w:cstheme="minorHAnsi"/>
                <w:b/>
                <w:lang w:eastAsia="en-GB"/>
              </w:rPr>
            </w:pPr>
          </w:p>
          <w:p w:rsidR="00014EA4" w:rsidRDefault="00014EA4" w:rsidP="00C2135F">
            <w:pPr>
              <w:spacing w:after="0" w:line="240" w:lineRule="auto"/>
              <w:jc w:val="center"/>
              <w:rPr>
                <w:rFonts w:eastAsia="Times New Roman" w:cstheme="minorHAnsi"/>
                <w:b/>
                <w:lang w:eastAsia="en-GB"/>
              </w:rPr>
            </w:pPr>
            <w:r>
              <w:rPr>
                <w:rFonts w:eastAsia="Times New Roman" w:cstheme="minorHAnsi"/>
                <w:b/>
                <w:lang w:eastAsia="en-GB"/>
              </w:rPr>
              <w:t>*</w:t>
            </w:r>
          </w:p>
          <w:p w:rsidR="00014EA4" w:rsidRDefault="00014EA4" w:rsidP="00C2135F">
            <w:pPr>
              <w:spacing w:after="0" w:line="240" w:lineRule="auto"/>
              <w:jc w:val="center"/>
              <w:rPr>
                <w:rFonts w:eastAsia="Times New Roman" w:cstheme="minorHAnsi"/>
                <w:b/>
                <w:lang w:eastAsia="en-GB"/>
              </w:rPr>
            </w:pPr>
          </w:p>
          <w:p w:rsidR="00014EA4" w:rsidRDefault="00014EA4" w:rsidP="00C2135F">
            <w:pPr>
              <w:spacing w:after="0" w:line="240" w:lineRule="auto"/>
              <w:jc w:val="center"/>
              <w:rPr>
                <w:rFonts w:eastAsia="Times New Roman" w:cstheme="minorHAnsi"/>
                <w:b/>
                <w:lang w:eastAsia="en-GB"/>
              </w:rPr>
            </w:pPr>
            <w:r>
              <w:rPr>
                <w:rFonts w:eastAsia="Times New Roman" w:cstheme="minorHAnsi"/>
                <w:b/>
                <w:lang w:eastAsia="en-GB"/>
              </w:rPr>
              <w:t>*</w:t>
            </w:r>
          </w:p>
          <w:p w:rsidR="00014EA4" w:rsidRDefault="00014EA4" w:rsidP="00C2135F">
            <w:pPr>
              <w:spacing w:after="0" w:line="240" w:lineRule="auto"/>
              <w:jc w:val="center"/>
              <w:rPr>
                <w:rFonts w:eastAsia="Times New Roman" w:cstheme="minorHAnsi"/>
                <w:b/>
                <w:lang w:eastAsia="en-GB"/>
              </w:rPr>
            </w:pPr>
          </w:p>
          <w:p w:rsidR="00014EA4" w:rsidRDefault="00014EA4" w:rsidP="00C2135F">
            <w:pPr>
              <w:spacing w:after="0" w:line="240" w:lineRule="auto"/>
              <w:jc w:val="center"/>
              <w:rPr>
                <w:rFonts w:eastAsia="Times New Roman" w:cstheme="minorHAnsi"/>
                <w:b/>
                <w:lang w:eastAsia="en-GB"/>
              </w:rPr>
            </w:pPr>
            <w:r>
              <w:rPr>
                <w:rFonts w:eastAsia="Times New Roman" w:cstheme="minorHAnsi"/>
                <w:b/>
                <w:lang w:eastAsia="en-GB"/>
              </w:rPr>
              <w:t>*</w:t>
            </w:r>
          </w:p>
          <w:p w:rsidR="00014EA4" w:rsidRDefault="00014EA4" w:rsidP="00C2135F">
            <w:pPr>
              <w:spacing w:after="0" w:line="240" w:lineRule="auto"/>
              <w:jc w:val="center"/>
              <w:rPr>
                <w:rFonts w:eastAsia="Times New Roman" w:cstheme="minorHAnsi"/>
                <w:b/>
                <w:lang w:eastAsia="en-GB"/>
              </w:rPr>
            </w:pPr>
          </w:p>
          <w:p w:rsidR="00014EA4" w:rsidRDefault="00014EA4" w:rsidP="00C2135F">
            <w:pPr>
              <w:spacing w:after="0" w:line="240" w:lineRule="auto"/>
              <w:jc w:val="center"/>
              <w:rPr>
                <w:rFonts w:eastAsia="Times New Roman" w:cstheme="minorHAnsi"/>
                <w:b/>
                <w:lang w:eastAsia="en-GB"/>
              </w:rPr>
            </w:pPr>
          </w:p>
          <w:p w:rsidR="00014EA4" w:rsidRDefault="00014EA4" w:rsidP="00C2135F">
            <w:pPr>
              <w:spacing w:after="0" w:line="240" w:lineRule="auto"/>
              <w:jc w:val="center"/>
              <w:rPr>
                <w:rFonts w:eastAsia="Times New Roman" w:cstheme="minorHAnsi"/>
                <w:b/>
                <w:lang w:eastAsia="en-GB"/>
              </w:rPr>
            </w:pPr>
            <w:r>
              <w:rPr>
                <w:rFonts w:eastAsia="Times New Roman" w:cstheme="minorHAnsi"/>
                <w:b/>
                <w:lang w:eastAsia="en-GB"/>
              </w:rPr>
              <w:t>*</w:t>
            </w:r>
          </w:p>
          <w:p w:rsidR="00014EA4" w:rsidRDefault="00014EA4" w:rsidP="00C2135F">
            <w:pPr>
              <w:spacing w:after="0" w:line="240" w:lineRule="auto"/>
              <w:jc w:val="center"/>
              <w:rPr>
                <w:rFonts w:eastAsia="Times New Roman" w:cstheme="minorHAnsi"/>
                <w:b/>
                <w:lang w:eastAsia="en-GB"/>
              </w:rPr>
            </w:pPr>
          </w:p>
          <w:p w:rsidR="00014EA4" w:rsidRDefault="00014EA4" w:rsidP="00C2135F">
            <w:pPr>
              <w:spacing w:after="0" w:line="240" w:lineRule="auto"/>
              <w:jc w:val="center"/>
              <w:rPr>
                <w:rFonts w:eastAsia="Times New Roman" w:cstheme="minorHAnsi"/>
                <w:b/>
                <w:lang w:eastAsia="en-GB"/>
              </w:rPr>
            </w:pPr>
          </w:p>
          <w:p w:rsidR="00014EA4" w:rsidRDefault="00014EA4" w:rsidP="00C2135F">
            <w:pPr>
              <w:spacing w:after="0" w:line="240" w:lineRule="auto"/>
              <w:jc w:val="center"/>
              <w:rPr>
                <w:rFonts w:eastAsia="Times New Roman" w:cstheme="minorHAnsi"/>
                <w:b/>
                <w:lang w:eastAsia="en-GB"/>
              </w:rPr>
            </w:pPr>
            <w:r>
              <w:rPr>
                <w:rFonts w:eastAsia="Times New Roman" w:cstheme="minorHAnsi"/>
                <w:b/>
                <w:lang w:eastAsia="en-GB"/>
              </w:rPr>
              <w:t>*</w:t>
            </w:r>
          </w:p>
          <w:p w:rsidR="00650282" w:rsidRPr="00833DCB" w:rsidRDefault="00650282" w:rsidP="00014EA4">
            <w:pPr>
              <w:spacing w:after="0" w:line="240" w:lineRule="auto"/>
              <w:rPr>
                <w:rFonts w:eastAsia="Times New Roman" w:cstheme="minorHAnsi"/>
                <w:b/>
                <w:lang w:eastAsia="en-GB"/>
              </w:rPr>
            </w:pPr>
          </w:p>
        </w:tc>
        <w:tc>
          <w:tcPr>
            <w:tcW w:w="453" w:type="dxa"/>
            <w:shd w:val="clear" w:color="auto" w:fill="E6E6E6"/>
            <w:tcMar>
              <w:top w:w="57" w:type="dxa"/>
              <w:bottom w:w="57" w:type="dxa"/>
            </w:tcMar>
          </w:tcPr>
          <w:p w:rsidR="00C2135F" w:rsidRPr="00833DCB" w:rsidRDefault="00C2135F" w:rsidP="00C2135F">
            <w:pPr>
              <w:spacing w:after="0" w:line="240" w:lineRule="auto"/>
              <w:jc w:val="center"/>
              <w:rPr>
                <w:rFonts w:eastAsia="Times New Roman" w:cstheme="minorHAnsi"/>
                <w:lang w:eastAsia="en-GB"/>
              </w:rPr>
            </w:pPr>
          </w:p>
        </w:tc>
      </w:tr>
      <w:tr w:rsidR="00C2135F" w:rsidRPr="00C2135F" w:rsidTr="00014EA4">
        <w:tc>
          <w:tcPr>
            <w:tcW w:w="3119" w:type="dxa"/>
            <w:tcMar>
              <w:top w:w="57" w:type="dxa"/>
              <w:bottom w:w="57" w:type="dxa"/>
            </w:tcMar>
          </w:tcPr>
          <w:p w:rsidR="00C2135F" w:rsidRPr="00C2135F" w:rsidRDefault="00C2135F" w:rsidP="00C2135F">
            <w:pPr>
              <w:rPr>
                <w:rFonts w:cstheme="minorHAnsi"/>
                <w:color w:val="2F5496" w:themeColor="accent5" w:themeShade="BF"/>
                <w:sz w:val="36"/>
                <w:szCs w:val="36"/>
              </w:rPr>
            </w:pPr>
            <w:r w:rsidRPr="00C2135F">
              <w:rPr>
                <w:rFonts w:cstheme="minorHAnsi"/>
                <w:color w:val="2F5496" w:themeColor="accent5" w:themeShade="BF"/>
                <w:sz w:val="36"/>
                <w:szCs w:val="36"/>
              </w:rPr>
              <w:t>Other</w:t>
            </w:r>
          </w:p>
        </w:tc>
        <w:tc>
          <w:tcPr>
            <w:tcW w:w="6068" w:type="dxa"/>
            <w:tcMar>
              <w:top w:w="57" w:type="dxa"/>
              <w:bottom w:w="57" w:type="dxa"/>
            </w:tcMar>
          </w:tcPr>
          <w:p w:rsidR="00650282" w:rsidRPr="00650282" w:rsidRDefault="00650282" w:rsidP="00650282">
            <w:pPr>
              <w:spacing w:after="0" w:line="240" w:lineRule="auto"/>
              <w:ind w:left="313" w:hanging="284"/>
              <w:rPr>
                <w:rFonts w:eastAsia="Times New Roman" w:cstheme="minorHAnsi"/>
                <w:lang w:eastAsia="en-GB"/>
              </w:rPr>
            </w:pPr>
            <w:r w:rsidRPr="00650282">
              <w:rPr>
                <w:rFonts w:ascii="Arial" w:eastAsia="Times New Roman" w:hAnsi="Arial" w:cs="Times New Roman"/>
                <w:sz w:val="24"/>
                <w:szCs w:val="24"/>
                <w:lang w:eastAsia="en-GB"/>
              </w:rPr>
              <w:t>•</w:t>
            </w:r>
            <w:r w:rsidRPr="00650282">
              <w:rPr>
                <w:rFonts w:ascii="Arial" w:eastAsia="Times New Roman" w:hAnsi="Arial" w:cs="Times New Roman"/>
                <w:sz w:val="24"/>
                <w:szCs w:val="24"/>
                <w:lang w:eastAsia="en-GB"/>
              </w:rPr>
              <w:tab/>
            </w:r>
            <w:r w:rsidRPr="00650282">
              <w:rPr>
                <w:rFonts w:eastAsia="Times New Roman" w:cstheme="minorHAnsi"/>
                <w:lang w:eastAsia="en-GB"/>
              </w:rPr>
              <w:t>Awareness of the needs of all young people in a multi-cultural, diverse environment.</w:t>
            </w:r>
          </w:p>
          <w:p w:rsidR="00C2135F" w:rsidRDefault="00650282" w:rsidP="00650282">
            <w:pPr>
              <w:spacing w:after="0" w:line="240" w:lineRule="auto"/>
              <w:ind w:left="313" w:hanging="284"/>
              <w:rPr>
                <w:rFonts w:eastAsia="Times New Roman" w:cstheme="minorHAnsi"/>
                <w:lang w:eastAsia="en-GB"/>
              </w:rPr>
            </w:pPr>
            <w:r w:rsidRPr="00650282">
              <w:rPr>
                <w:rFonts w:eastAsia="Times New Roman" w:cstheme="minorHAnsi"/>
                <w:lang w:eastAsia="en-GB"/>
              </w:rPr>
              <w:t>•</w:t>
            </w:r>
            <w:r w:rsidRPr="00650282">
              <w:rPr>
                <w:rFonts w:eastAsia="Times New Roman" w:cstheme="minorHAnsi"/>
                <w:lang w:eastAsia="en-GB"/>
              </w:rPr>
              <w:tab/>
              <w:t>Commitment to equal opportunity policies</w:t>
            </w:r>
          </w:p>
          <w:p w:rsidR="00650282" w:rsidRDefault="00650282" w:rsidP="00650282">
            <w:pPr>
              <w:spacing w:after="0" w:line="240" w:lineRule="auto"/>
              <w:ind w:left="313" w:hanging="284"/>
              <w:rPr>
                <w:rFonts w:eastAsia="Times New Roman" w:cstheme="minorHAnsi"/>
                <w:lang w:eastAsia="en-GB"/>
              </w:rPr>
            </w:pPr>
            <w:r w:rsidRPr="00650282">
              <w:rPr>
                <w:rFonts w:eastAsia="Times New Roman" w:cstheme="minorHAnsi"/>
                <w:lang w:eastAsia="en-GB"/>
              </w:rPr>
              <w:t>•</w:t>
            </w:r>
            <w:r w:rsidRPr="00650282">
              <w:rPr>
                <w:rFonts w:eastAsia="Times New Roman" w:cstheme="minorHAnsi"/>
                <w:lang w:eastAsia="en-GB"/>
              </w:rPr>
              <w:tab/>
              <w:t>Willing to undertake any further training as necessary</w:t>
            </w:r>
          </w:p>
          <w:p w:rsidR="00650282" w:rsidRPr="00650282" w:rsidRDefault="00650282" w:rsidP="00650282">
            <w:pPr>
              <w:pStyle w:val="ListParagraph"/>
              <w:numPr>
                <w:ilvl w:val="0"/>
                <w:numId w:val="9"/>
              </w:numPr>
              <w:spacing w:after="0" w:line="240" w:lineRule="auto"/>
              <w:rPr>
                <w:rFonts w:eastAsia="Times New Roman" w:cstheme="minorHAnsi"/>
                <w:lang w:eastAsia="en-GB"/>
              </w:rPr>
            </w:pPr>
            <w:r w:rsidRPr="00650282">
              <w:rPr>
                <w:rFonts w:eastAsia="Times New Roman" w:cstheme="minorHAnsi"/>
                <w:lang w:eastAsia="en-GB"/>
              </w:rPr>
              <w:t>Must ensure confidentiality in respect of pupils and information.</w:t>
            </w:r>
          </w:p>
          <w:p w:rsidR="00650282" w:rsidRPr="00650282" w:rsidRDefault="00650282" w:rsidP="00650282">
            <w:pPr>
              <w:pStyle w:val="ListParagraph"/>
              <w:numPr>
                <w:ilvl w:val="0"/>
                <w:numId w:val="9"/>
              </w:numPr>
              <w:spacing w:after="0" w:line="240" w:lineRule="auto"/>
              <w:rPr>
                <w:rFonts w:eastAsia="Times New Roman" w:cstheme="minorHAnsi"/>
                <w:lang w:eastAsia="en-GB"/>
              </w:rPr>
            </w:pPr>
            <w:r w:rsidRPr="00650282">
              <w:rPr>
                <w:rFonts w:eastAsia="Times New Roman" w:cstheme="minorHAnsi"/>
                <w:lang w:eastAsia="en-GB"/>
              </w:rPr>
              <w:t>Commitment to the highest standards of child protection and safeguarding</w:t>
            </w:r>
          </w:p>
          <w:p w:rsidR="00650282" w:rsidRDefault="00650282" w:rsidP="00650282">
            <w:pPr>
              <w:pStyle w:val="ListParagraph"/>
              <w:numPr>
                <w:ilvl w:val="0"/>
                <w:numId w:val="9"/>
              </w:numPr>
              <w:spacing w:after="0" w:line="240" w:lineRule="auto"/>
              <w:rPr>
                <w:rFonts w:eastAsia="Times New Roman" w:cstheme="minorHAnsi"/>
                <w:lang w:eastAsia="en-GB"/>
              </w:rPr>
            </w:pPr>
            <w:r w:rsidRPr="00650282">
              <w:rPr>
                <w:rFonts w:eastAsia="Times New Roman" w:cstheme="minorHAnsi"/>
                <w:lang w:eastAsia="en-GB"/>
              </w:rPr>
              <w:t>Recognition of the importance of personal responsibility for health and safety</w:t>
            </w:r>
          </w:p>
          <w:p w:rsidR="00014EA4" w:rsidRPr="00014EA4" w:rsidRDefault="00014EA4" w:rsidP="00014EA4">
            <w:pPr>
              <w:pStyle w:val="ListParagraph"/>
              <w:numPr>
                <w:ilvl w:val="0"/>
                <w:numId w:val="9"/>
              </w:numPr>
              <w:spacing w:after="0" w:line="240" w:lineRule="auto"/>
              <w:rPr>
                <w:rFonts w:eastAsia="Times New Roman" w:cstheme="minorHAnsi"/>
                <w:lang w:eastAsia="en-GB"/>
              </w:rPr>
            </w:pPr>
            <w:r w:rsidRPr="00014EA4">
              <w:rPr>
                <w:rFonts w:eastAsia="Times New Roman" w:cstheme="minorHAnsi"/>
                <w:lang w:eastAsia="en-GB"/>
              </w:rPr>
              <w:t>Commitment to inclusive education.</w:t>
            </w:r>
          </w:p>
          <w:p w:rsidR="00014EA4" w:rsidRPr="00014EA4" w:rsidRDefault="00014EA4" w:rsidP="00014EA4">
            <w:pPr>
              <w:pStyle w:val="ListParagraph"/>
              <w:numPr>
                <w:ilvl w:val="0"/>
                <w:numId w:val="9"/>
              </w:numPr>
              <w:spacing w:after="0" w:line="240" w:lineRule="auto"/>
              <w:rPr>
                <w:rFonts w:eastAsia="Times New Roman" w:cstheme="minorHAnsi"/>
                <w:lang w:eastAsia="en-GB"/>
              </w:rPr>
            </w:pPr>
            <w:r w:rsidRPr="00014EA4">
              <w:rPr>
                <w:rFonts w:eastAsia="Times New Roman" w:cstheme="minorHAnsi"/>
                <w:lang w:eastAsia="en-GB"/>
              </w:rPr>
              <w:t>The desire to create a working culture which values creativity and openness and is sensitive to need.</w:t>
            </w:r>
          </w:p>
          <w:p w:rsidR="00014EA4" w:rsidRPr="00014EA4" w:rsidRDefault="00014EA4" w:rsidP="00014EA4">
            <w:pPr>
              <w:pStyle w:val="ListParagraph"/>
              <w:numPr>
                <w:ilvl w:val="0"/>
                <w:numId w:val="9"/>
              </w:numPr>
              <w:spacing w:after="0" w:line="240" w:lineRule="auto"/>
              <w:rPr>
                <w:rFonts w:eastAsia="Times New Roman" w:cstheme="minorHAnsi"/>
                <w:lang w:eastAsia="en-GB"/>
              </w:rPr>
            </w:pPr>
            <w:r w:rsidRPr="00014EA4">
              <w:rPr>
                <w:rFonts w:eastAsia="Times New Roman" w:cstheme="minorHAnsi"/>
                <w:lang w:eastAsia="en-GB"/>
              </w:rPr>
              <w:t>Commitment to the pursuit of equality of opportunity</w:t>
            </w:r>
          </w:p>
          <w:p w:rsidR="00650282" w:rsidRPr="00C2135F" w:rsidRDefault="00650282" w:rsidP="00650282">
            <w:pPr>
              <w:numPr>
                <w:ilvl w:val="0"/>
                <w:numId w:val="9"/>
              </w:numPr>
              <w:spacing w:after="0" w:line="240" w:lineRule="auto"/>
              <w:rPr>
                <w:rFonts w:ascii="Arial" w:eastAsia="Times New Roman" w:hAnsi="Arial" w:cs="Times New Roman"/>
                <w:sz w:val="24"/>
                <w:szCs w:val="24"/>
                <w:lang w:eastAsia="en-GB"/>
              </w:rPr>
            </w:pPr>
            <w:r w:rsidRPr="00650282">
              <w:rPr>
                <w:rFonts w:eastAsia="Times New Roman" w:cstheme="minorHAnsi"/>
                <w:lang w:eastAsia="en-GB"/>
              </w:rPr>
              <w:t>Commitment to the Trust’s ethos, aims and whole community.</w:t>
            </w:r>
          </w:p>
        </w:tc>
        <w:tc>
          <w:tcPr>
            <w:tcW w:w="453" w:type="dxa"/>
            <w:shd w:val="clear" w:color="auto" w:fill="E6E6E6"/>
            <w:tcMar>
              <w:top w:w="57" w:type="dxa"/>
              <w:bottom w:w="57" w:type="dxa"/>
            </w:tcMar>
          </w:tcPr>
          <w:p w:rsidR="00C2135F" w:rsidRPr="00833DCB" w:rsidRDefault="00C2135F" w:rsidP="00C2135F">
            <w:pPr>
              <w:tabs>
                <w:tab w:val="left" w:pos="1440"/>
                <w:tab w:val="left" w:pos="6480"/>
              </w:tabs>
              <w:spacing w:after="0" w:line="240" w:lineRule="auto"/>
              <w:ind w:left="1440" w:hanging="1440"/>
              <w:jc w:val="center"/>
              <w:rPr>
                <w:rFonts w:eastAsia="Times New Roman" w:cstheme="minorHAnsi"/>
                <w:b/>
                <w:lang w:eastAsia="en-GB"/>
              </w:rPr>
            </w:pPr>
          </w:p>
        </w:tc>
        <w:tc>
          <w:tcPr>
            <w:tcW w:w="567" w:type="dxa"/>
            <w:shd w:val="clear" w:color="auto" w:fill="E6E6E6"/>
            <w:tcMar>
              <w:top w:w="57" w:type="dxa"/>
              <w:bottom w:w="57" w:type="dxa"/>
            </w:tcMar>
          </w:tcPr>
          <w:p w:rsidR="00C2135F" w:rsidRDefault="00650282" w:rsidP="00C2135F">
            <w:pPr>
              <w:spacing w:after="0" w:line="240" w:lineRule="auto"/>
              <w:jc w:val="center"/>
              <w:rPr>
                <w:rFonts w:eastAsia="Times New Roman" w:cstheme="minorHAnsi"/>
                <w:lang w:eastAsia="en-GB"/>
              </w:rPr>
            </w:pPr>
            <w:r>
              <w:rPr>
                <w:rFonts w:eastAsia="Times New Roman" w:cstheme="minorHAnsi"/>
                <w:lang w:eastAsia="en-GB"/>
              </w:rPr>
              <w:t>*</w:t>
            </w:r>
          </w:p>
          <w:p w:rsidR="00650282" w:rsidRDefault="00650282" w:rsidP="00C2135F">
            <w:pPr>
              <w:spacing w:after="0" w:line="240" w:lineRule="auto"/>
              <w:jc w:val="center"/>
              <w:rPr>
                <w:rFonts w:eastAsia="Times New Roman" w:cstheme="minorHAnsi"/>
                <w:lang w:eastAsia="en-GB"/>
              </w:rPr>
            </w:pPr>
          </w:p>
          <w:p w:rsidR="00650282" w:rsidRDefault="00650282" w:rsidP="00C2135F">
            <w:pPr>
              <w:spacing w:after="0" w:line="240" w:lineRule="auto"/>
              <w:jc w:val="center"/>
              <w:rPr>
                <w:rFonts w:eastAsia="Times New Roman" w:cstheme="minorHAnsi"/>
                <w:lang w:eastAsia="en-GB"/>
              </w:rPr>
            </w:pPr>
            <w:r>
              <w:rPr>
                <w:rFonts w:eastAsia="Times New Roman" w:cstheme="minorHAnsi"/>
                <w:lang w:eastAsia="en-GB"/>
              </w:rPr>
              <w:t>*</w:t>
            </w:r>
          </w:p>
          <w:p w:rsidR="00650282" w:rsidRDefault="00650282" w:rsidP="00C2135F">
            <w:pPr>
              <w:spacing w:after="0" w:line="240" w:lineRule="auto"/>
              <w:jc w:val="center"/>
              <w:rPr>
                <w:rFonts w:eastAsia="Times New Roman" w:cstheme="minorHAnsi"/>
                <w:lang w:eastAsia="en-GB"/>
              </w:rPr>
            </w:pPr>
            <w:r>
              <w:rPr>
                <w:rFonts w:eastAsia="Times New Roman" w:cstheme="minorHAnsi"/>
                <w:lang w:eastAsia="en-GB"/>
              </w:rPr>
              <w:t>*</w:t>
            </w:r>
          </w:p>
          <w:p w:rsidR="00650282" w:rsidRDefault="00650282" w:rsidP="00C2135F">
            <w:pPr>
              <w:spacing w:after="0" w:line="240" w:lineRule="auto"/>
              <w:jc w:val="center"/>
              <w:rPr>
                <w:rFonts w:eastAsia="Times New Roman" w:cstheme="minorHAnsi"/>
                <w:lang w:eastAsia="en-GB"/>
              </w:rPr>
            </w:pPr>
          </w:p>
          <w:p w:rsidR="00650282" w:rsidRDefault="00650282" w:rsidP="00C2135F">
            <w:pPr>
              <w:spacing w:after="0" w:line="240" w:lineRule="auto"/>
              <w:jc w:val="center"/>
              <w:rPr>
                <w:rFonts w:eastAsia="Times New Roman" w:cstheme="minorHAnsi"/>
                <w:lang w:eastAsia="en-GB"/>
              </w:rPr>
            </w:pPr>
            <w:r>
              <w:rPr>
                <w:rFonts w:eastAsia="Times New Roman" w:cstheme="minorHAnsi"/>
                <w:lang w:eastAsia="en-GB"/>
              </w:rPr>
              <w:t>*</w:t>
            </w:r>
          </w:p>
          <w:p w:rsidR="00650282" w:rsidRDefault="00650282" w:rsidP="00C2135F">
            <w:pPr>
              <w:spacing w:after="0" w:line="240" w:lineRule="auto"/>
              <w:jc w:val="center"/>
              <w:rPr>
                <w:rFonts w:eastAsia="Times New Roman" w:cstheme="minorHAnsi"/>
                <w:lang w:eastAsia="en-GB"/>
              </w:rPr>
            </w:pPr>
          </w:p>
          <w:p w:rsidR="00650282" w:rsidRDefault="00650282" w:rsidP="00C2135F">
            <w:pPr>
              <w:spacing w:after="0" w:line="240" w:lineRule="auto"/>
              <w:jc w:val="center"/>
              <w:rPr>
                <w:rFonts w:eastAsia="Times New Roman" w:cstheme="minorHAnsi"/>
                <w:lang w:eastAsia="en-GB"/>
              </w:rPr>
            </w:pPr>
            <w:r>
              <w:rPr>
                <w:rFonts w:eastAsia="Times New Roman" w:cstheme="minorHAnsi"/>
                <w:lang w:eastAsia="en-GB"/>
              </w:rPr>
              <w:t>*</w:t>
            </w:r>
          </w:p>
          <w:p w:rsidR="00650282" w:rsidRDefault="00650282" w:rsidP="00C2135F">
            <w:pPr>
              <w:spacing w:after="0" w:line="240" w:lineRule="auto"/>
              <w:jc w:val="center"/>
              <w:rPr>
                <w:rFonts w:eastAsia="Times New Roman" w:cstheme="minorHAnsi"/>
                <w:lang w:eastAsia="en-GB"/>
              </w:rPr>
            </w:pPr>
          </w:p>
          <w:p w:rsidR="00650282" w:rsidRDefault="00650282" w:rsidP="00C2135F">
            <w:pPr>
              <w:spacing w:after="0" w:line="240" w:lineRule="auto"/>
              <w:jc w:val="center"/>
              <w:rPr>
                <w:rFonts w:eastAsia="Times New Roman" w:cstheme="minorHAnsi"/>
                <w:lang w:eastAsia="en-GB"/>
              </w:rPr>
            </w:pPr>
            <w:r>
              <w:rPr>
                <w:rFonts w:eastAsia="Times New Roman" w:cstheme="minorHAnsi"/>
                <w:lang w:eastAsia="en-GB"/>
              </w:rPr>
              <w:t>*</w:t>
            </w:r>
          </w:p>
          <w:p w:rsidR="00650282" w:rsidRDefault="00650282" w:rsidP="00C2135F">
            <w:pPr>
              <w:spacing w:after="0" w:line="240" w:lineRule="auto"/>
              <w:jc w:val="center"/>
              <w:rPr>
                <w:rFonts w:eastAsia="Times New Roman" w:cstheme="minorHAnsi"/>
                <w:lang w:eastAsia="en-GB"/>
              </w:rPr>
            </w:pPr>
          </w:p>
          <w:p w:rsidR="00650282" w:rsidRPr="00833DCB" w:rsidRDefault="00650282" w:rsidP="00C2135F">
            <w:pPr>
              <w:spacing w:after="0" w:line="240" w:lineRule="auto"/>
              <w:jc w:val="center"/>
              <w:rPr>
                <w:rFonts w:eastAsia="Times New Roman" w:cstheme="minorHAnsi"/>
                <w:lang w:eastAsia="en-GB"/>
              </w:rPr>
            </w:pPr>
            <w:r>
              <w:rPr>
                <w:rFonts w:eastAsia="Times New Roman" w:cstheme="minorHAnsi"/>
                <w:lang w:eastAsia="en-GB"/>
              </w:rPr>
              <w:t>*</w:t>
            </w:r>
          </w:p>
        </w:tc>
        <w:tc>
          <w:tcPr>
            <w:tcW w:w="339" w:type="dxa"/>
            <w:shd w:val="clear" w:color="auto" w:fill="E6E6E6"/>
            <w:tcMar>
              <w:top w:w="57" w:type="dxa"/>
              <w:bottom w:w="57" w:type="dxa"/>
            </w:tcMar>
          </w:tcPr>
          <w:p w:rsidR="00C2135F" w:rsidRPr="00833DCB" w:rsidRDefault="00C2135F" w:rsidP="00C2135F">
            <w:pPr>
              <w:spacing w:after="0" w:line="240" w:lineRule="auto"/>
              <w:jc w:val="center"/>
              <w:rPr>
                <w:rFonts w:eastAsia="Times New Roman" w:cstheme="minorHAnsi"/>
                <w:lang w:eastAsia="en-GB"/>
              </w:rPr>
            </w:pPr>
          </w:p>
        </w:tc>
        <w:tc>
          <w:tcPr>
            <w:tcW w:w="453" w:type="dxa"/>
            <w:shd w:val="clear" w:color="auto" w:fill="E6E6E6"/>
            <w:tcMar>
              <w:top w:w="57" w:type="dxa"/>
              <w:bottom w:w="57" w:type="dxa"/>
            </w:tcMar>
          </w:tcPr>
          <w:p w:rsidR="00C2135F" w:rsidRDefault="00650282" w:rsidP="00C2135F">
            <w:pPr>
              <w:spacing w:after="0" w:line="240" w:lineRule="auto"/>
              <w:jc w:val="center"/>
              <w:rPr>
                <w:rFonts w:eastAsia="Times New Roman" w:cstheme="minorHAnsi"/>
                <w:b/>
                <w:lang w:eastAsia="en-GB"/>
              </w:rPr>
            </w:pPr>
            <w:r>
              <w:rPr>
                <w:rFonts w:eastAsia="Times New Roman" w:cstheme="minorHAnsi"/>
                <w:b/>
                <w:lang w:eastAsia="en-GB"/>
              </w:rPr>
              <w:t>*</w:t>
            </w:r>
          </w:p>
          <w:p w:rsidR="00650282" w:rsidRDefault="00650282" w:rsidP="00C2135F">
            <w:pPr>
              <w:spacing w:after="0" w:line="240" w:lineRule="auto"/>
              <w:jc w:val="center"/>
              <w:rPr>
                <w:rFonts w:eastAsia="Times New Roman" w:cstheme="minorHAnsi"/>
                <w:b/>
                <w:lang w:eastAsia="en-GB"/>
              </w:rPr>
            </w:pPr>
          </w:p>
          <w:p w:rsidR="00650282" w:rsidRDefault="00650282" w:rsidP="00C2135F">
            <w:pPr>
              <w:spacing w:after="0" w:line="240" w:lineRule="auto"/>
              <w:jc w:val="center"/>
              <w:rPr>
                <w:rFonts w:eastAsia="Times New Roman" w:cstheme="minorHAnsi"/>
                <w:b/>
                <w:lang w:eastAsia="en-GB"/>
              </w:rPr>
            </w:pPr>
            <w:r>
              <w:rPr>
                <w:rFonts w:eastAsia="Times New Roman" w:cstheme="minorHAnsi"/>
                <w:b/>
                <w:lang w:eastAsia="en-GB"/>
              </w:rPr>
              <w:t>*</w:t>
            </w:r>
          </w:p>
          <w:p w:rsidR="00650282" w:rsidRDefault="00650282" w:rsidP="00C2135F">
            <w:pPr>
              <w:spacing w:after="0" w:line="240" w:lineRule="auto"/>
              <w:jc w:val="center"/>
              <w:rPr>
                <w:rFonts w:eastAsia="Times New Roman" w:cstheme="minorHAnsi"/>
                <w:b/>
                <w:lang w:eastAsia="en-GB"/>
              </w:rPr>
            </w:pPr>
            <w:r>
              <w:rPr>
                <w:rFonts w:eastAsia="Times New Roman" w:cstheme="minorHAnsi"/>
                <w:b/>
                <w:lang w:eastAsia="en-GB"/>
              </w:rPr>
              <w:t>*</w:t>
            </w:r>
          </w:p>
          <w:p w:rsidR="00650282" w:rsidRDefault="00650282" w:rsidP="00C2135F">
            <w:pPr>
              <w:spacing w:after="0" w:line="240" w:lineRule="auto"/>
              <w:jc w:val="center"/>
              <w:rPr>
                <w:rFonts w:eastAsia="Times New Roman" w:cstheme="minorHAnsi"/>
                <w:b/>
                <w:lang w:eastAsia="en-GB"/>
              </w:rPr>
            </w:pPr>
          </w:p>
          <w:p w:rsidR="00650282" w:rsidRDefault="00650282" w:rsidP="00C2135F">
            <w:pPr>
              <w:spacing w:after="0" w:line="240" w:lineRule="auto"/>
              <w:jc w:val="center"/>
              <w:rPr>
                <w:rFonts w:eastAsia="Times New Roman" w:cstheme="minorHAnsi"/>
                <w:b/>
                <w:lang w:eastAsia="en-GB"/>
              </w:rPr>
            </w:pPr>
            <w:r>
              <w:rPr>
                <w:rFonts w:eastAsia="Times New Roman" w:cstheme="minorHAnsi"/>
                <w:b/>
                <w:lang w:eastAsia="en-GB"/>
              </w:rPr>
              <w:t>*</w:t>
            </w:r>
          </w:p>
          <w:p w:rsidR="00650282" w:rsidRDefault="00650282" w:rsidP="00C2135F">
            <w:pPr>
              <w:spacing w:after="0" w:line="240" w:lineRule="auto"/>
              <w:jc w:val="center"/>
              <w:rPr>
                <w:rFonts w:eastAsia="Times New Roman" w:cstheme="minorHAnsi"/>
                <w:b/>
                <w:lang w:eastAsia="en-GB"/>
              </w:rPr>
            </w:pPr>
          </w:p>
          <w:p w:rsidR="00650282" w:rsidRDefault="00650282" w:rsidP="00C2135F">
            <w:pPr>
              <w:spacing w:after="0" w:line="240" w:lineRule="auto"/>
              <w:jc w:val="center"/>
              <w:rPr>
                <w:rFonts w:eastAsia="Times New Roman" w:cstheme="minorHAnsi"/>
                <w:b/>
                <w:lang w:eastAsia="en-GB"/>
              </w:rPr>
            </w:pPr>
            <w:r>
              <w:rPr>
                <w:rFonts w:eastAsia="Times New Roman" w:cstheme="minorHAnsi"/>
                <w:b/>
                <w:lang w:eastAsia="en-GB"/>
              </w:rPr>
              <w:t>*</w:t>
            </w:r>
          </w:p>
          <w:p w:rsidR="00650282" w:rsidRDefault="00650282" w:rsidP="00C2135F">
            <w:pPr>
              <w:spacing w:after="0" w:line="240" w:lineRule="auto"/>
              <w:jc w:val="center"/>
              <w:rPr>
                <w:rFonts w:eastAsia="Times New Roman" w:cstheme="minorHAnsi"/>
                <w:b/>
                <w:lang w:eastAsia="en-GB"/>
              </w:rPr>
            </w:pPr>
          </w:p>
          <w:p w:rsidR="00650282" w:rsidRDefault="00650282" w:rsidP="00C2135F">
            <w:pPr>
              <w:spacing w:after="0" w:line="240" w:lineRule="auto"/>
              <w:jc w:val="center"/>
              <w:rPr>
                <w:rFonts w:eastAsia="Times New Roman" w:cstheme="minorHAnsi"/>
                <w:b/>
                <w:lang w:eastAsia="en-GB"/>
              </w:rPr>
            </w:pPr>
            <w:r>
              <w:rPr>
                <w:rFonts w:eastAsia="Times New Roman" w:cstheme="minorHAnsi"/>
                <w:b/>
                <w:lang w:eastAsia="en-GB"/>
              </w:rPr>
              <w:t>*</w:t>
            </w:r>
          </w:p>
          <w:p w:rsidR="00650282" w:rsidRDefault="00650282" w:rsidP="00C2135F">
            <w:pPr>
              <w:spacing w:after="0" w:line="240" w:lineRule="auto"/>
              <w:jc w:val="center"/>
              <w:rPr>
                <w:rFonts w:eastAsia="Times New Roman" w:cstheme="minorHAnsi"/>
                <w:b/>
                <w:lang w:eastAsia="en-GB"/>
              </w:rPr>
            </w:pPr>
          </w:p>
          <w:p w:rsidR="00650282" w:rsidRPr="00833DCB" w:rsidRDefault="00650282" w:rsidP="00C2135F">
            <w:pPr>
              <w:spacing w:after="0" w:line="240" w:lineRule="auto"/>
              <w:jc w:val="center"/>
              <w:rPr>
                <w:rFonts w:eastAsia="Times New Roman" w:cstheme="minorHAnsi"/>
                <w:b/>
                <w:lang w:eastAsia="en-GB"/>
              </w:rPr>
            </w:pPr>
            <w:r>
              <w:rPr>
                <w:rFonts w:eastAsia="Times New Roman" w:cstheme="minorHAnsi"/>
                <w:b/>
                <w:lang w:eastAsia="en-GB"/>
              </w:rPr>
              <w:t>*</w:t>
            </w:r>
          </w:p>
        </w:tc>
        <w:tc>
          <w:tcPr>
            <w:tcW w:w="453" w:type="dxa"/>
            <w:shd w:val="clear" w:color="auto" w:fill="E6E6E6"/>
            <w:tcMar>
              <w:top w:w="57" w:type="dxa"/>
              <w:bottom w:w="57" w:type="dxa"/>
            </w:tcMar>
          </w:tcPr>
          <w:p w:rsidR="00C2135F" w:rsidRPr="00833DCB" w:rsidRDefault="00C2135F" w:rsidP="00C2135F">
            <w:pPr>
              <w:spacing w:after="0" w:line="240" w:lineRule="auto"/>
              <w:jc w:val="center"/>
              <w:rPr>
                <w:rFonts w:eastAsia="Times New Roman" w:cstheme="minorHAnsi"/>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4E7"/>
    <w:multiLevelType w:val="hybridMultilevel"/>
    <w:tmpl w:val="726AECC4"/>
    <w:lvl w:ilvl="0" w:tplc="04090001">
      <w:start w:val="1"/>
      <w:numFmt w:val="bullet"/>
      <w:lvlText w:val=""/>
      <w:lvlJc w:val="left"/>
      <w:pPr>
        <w:tabs>
          <w:tab w:val="num" w:pos="389"/>
        </w:tabs>
        <w:ind w:left="38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 w15:restartNumberingAfterBreak="0">
    <w:nsid w:val="25D87F14"/>
    <w:multiLevelType w:val="hybridMultilevel"/>
    <w:tmpl w:val="EF70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90ABC"/>
    <w:multiLevelType w:val="hybridMultilevel"/>
    <w:tmpl w:val="1230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B7A63"/>
    <w:multiLevelType w:val="hybridMultilevel"/>
    <w:tmpl w:val="6B529F28"/>
    <w:lvl w:ilvl="0" w:tplc="04090001">
      <w:start w:val="1"/>
      <w:numFmt w:val="bullet"/>
      <w:lvlText w:val=""/>
      <w:lvlJc w:val="left"/>
      <w:pPr>
        <w:tabs>
          <w:tab w:val="num" w:pos="389"/>
        </w:tabs>
        <w:ind w:left="38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5" w15:restartNumberingAfterBreak="0">
    <w:nsid w:val="37527478"/>
    <w:multiLevelType w:val="hybridMultilevel"/>
    <w:tmpl w:val="E8DE3C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890F4F"/>
    <w:multiLevelType w:val="hybridMultilevel"/>
    <w:tmpl w:val="0F267C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4B8D15D0"/>
    <w:multiLevelType w:val="hybridMultilevel"/>
    <w:tmpl w:val="C604F9F6"/>
    <w:lvl w:ilvl="0" w:tplc="04090001">
      <w:start w:val="1"/>
      <w:numFmt w:val="bullet"/>
      <w:lvlText w:val=""/>
      <w:lvlJc w:val="left"/>
      <w:pPr>
        <w:tabs>
          <w:tab w:val="num" w:pos="389"/>
        </w:tabs>
        <w:ind w:left="38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9" w15:restartNumberingAfterBreak="0">
    <w:nsid w:val="4F5951ED"/>
    <w:multiLevelType w:val="hybridMultilevel"/>
    <w:tmpl w:val="49DCE27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15:restartNumberingAfterBreak="0">
    <w:nsid w:val="61BE6FB3"/>
    <w:multiLevelType w:val="hybridMultilevel"/>
    <w:tmpl w:val="924AB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8F73C2"/>
    <w:multiLevelType w:val="hybridMultilevel"/>
    <w:tmpl w:val="3DEAA3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3B2FDE"/>
    <w:multiLevelType w:val="hybridMultilevel"/>
    <w:tmpl w:val="28328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11"/>
  </w:num>
  <w:num w:numId="5">
    <w:abstractNumId w:val="12"/>
  </w:num>
  <w:num w:numId="6">
    <w:abstractNumId w:val="6"/>
  </w:num>
  <w:num w:numId="7">
    <w:abstractNumId w:val="3"/>
  </w:num>
  <w:num w:numId="8">
    <w:abstractNumId w:val="5"/>
  </w:num>
  <w:num w:numId="9">
    <w:abstractNumId w:val="4"/>
  </w:num>
  <w:num w:numId="10">
    <w:abstractNumId w:val="9"/>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014EA4"/>
    <w:rsid w:val="00091736"/>
    <w:rsid w:val="00110889"/>
    <w:rsid w:val="00157A22"/>
    <w:rsid w:val="003D153F"/>
    <w:rsid w:val="003D5A94"/>
    <w:rsid w:val="004E2169"/>
    <w:rsid w:val="00520737"/>
    <w:rsid w:val="005D32E3"/>
    <w:rsid w:val="0060753E"/>
    <w:rsid w:val="00650282"/>
    <w:rsid w:val="00757488"/>
    <w:rsid w:val="00833DCB"/>
    <w:rsid w:val="00853E1E"/>
    <w:rsid w:val="00934E74"/>
    <w:rsid w:val="0098030F"/>
    <w:rsid w:val="00980914"/>
    <w:rsid w:val="00A5409C"/>
    <w:rsid w:val="00C2135F"/>
    <w:rsid w:val="00D36BD6"/>
    <w:rsid w:val="00D906A6"/>
    <w:rsid w:val="00DA441C"/>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CC27"/>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8686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Kerry Frizelle</cp:lastModifiedBy>
  <cp:revision>2</cp:revision>
  <dcterms:created xsi:type="dcterms:W3CDTF">2020-10-13T14:41:00Z</dcterms:created>
  <dcterms:modified xsi:type="dcterms:W3CDTF">2020-10-13T14:41:00Z</dcterms:modified>
</cp:coreProperties>
</file>