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B84210">
              <w:rPr>
                <w:rFonts w:ascii="Calibri" w:eastAsia="Symbol" w:hAnsi="Calibri" w:cs="Times New Roman"/>
                <w:b/>
                <w:color w:val="2F5496" w:themeColor="accent5" w:themeShade="BF"/>
                <w:sz w:val="28"/>
                <w:szCs w:val="28"/>
              </w:rPr>
              <w:t>Whitegate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Teaching Assistant Level 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0606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06065C">
              <w:rPr>
                <w:rFonts w:ascii="Calibri" w:eastAsia="Symbol" w:hAnsi="Calibri" w:cs="Times New Roman"/>
                <w:b/>
                <w:color w:val="2F5496" w:themeColor="accent5" w:themeShade="BF"/>
                <w:sz w:val="28"/>
                <w:szCs w:val="28"/>
              </w:rPr>
              <w:t>Grade C Points 4-5</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B84210">
              <w:rPr>
                <w:rFonts w:ascii="Calibri" w:eastAsia="Symbol" w:hAnsi="Calibri" w:cs="Times New Roman"/>
                <w:b/>
                <w:color w:val="2F5496" w:themeColor="accent5" w:themeShade="BF"/>
                <w:sz w:val="28"/>
                <w:szCs w:val="28"/>
              </w:rPr>
              <w:t>33.5 hours per week Term time only</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2E6000" w:rsidRDefault="002E6000" w:rsidP="002E6000">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2E6000" w:rsidRDefault="002E6000" w:rsidP="002E6000">
      <w:pPr>
        <w:ind w:left="-851"/>
      </w:pPr>
      <w:r>
        <w:t>To assist the class teacher in maximising the participation of pupils in the social and academic processes of the school.</w:t>
      </w:r>
    </w:p>
    <w:p w:rsidR="002E6000" w:rsidRDefault="002E6000" w:rsidP="002E6000">
      <w:pPr>
        <w:ind w:left="-851"/>
      </w:pPr>
      <w:r>
        <w:t xml:space="preserve">Under the instruction/guidance of teaching/senior staff, to encourage pupils to become more independent learners and help to raise the standard of achievement for all pupils. </w:t>
      </w:r>
    </w:p>
    <w:p w:rsidR="002E6000" w:rsidRDefault="002E6000" w:rsidP="002E6000">
      <w:pPr>
        <w:ind w:left="-851"/>
      </w:pPr>
      <w:r>
        <w:t xml:space="preserve">All activities undertaken by colleagues at this level would be closely monitored by the class teacher or more senior colleagues and the content of learning activities would always be planned by the teacher/more senior staff. </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06065C">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2E6000" w:rsidRDefault="002E6000" w:rsidP="002E6000">
      <w:pPr>
        <w:pStyle w:val="ListParagraph"/>
        <w:numPr>
          <w:ilvl w:val="0"/>
          <w:numId w:val="10"/>
        </w:numPr>
      </w:pPr>
      <w:r>
        <w:t xml:space="preserve">Support pupils’ learning activities including additional learning needs and development and maintain an awareness of the planning, delivery and evaluation of learning activities. </w:t>
      </w:r>
    </w:p>
    <w:p w:rsidR="002E6000" w:rsidRDefault="002E6000" w:rsidP="002E6000">
      <w:pPr>
        <w:pStyle w:val="ListParagraph"/>
        <w:numPr>
          <w:ilvl w:val="0"/>
          <w:numId w:val="10"/>
        </w:numPr>
      </w:pPr>
      <w:r>
        <w:t xml:space="preserve">Establish and maintain relationships with individual pupils and groups by using effective communication and understanding the value of treating all individuals fairly. </w:t>
      </w:r>
    </w:p>
    <w:p w:rsidR="002E6000" w:rsidRDefault="002E6000" w:rsidP="002E6000">
      <w:pPr>
        <w:pStyle w:val="ListParagraph"/>
        <w:numPr>
          <w:ilvl w:val="0"/>
          <w:numId w:val="10"/>
        </w:numPr>
      </w:pPr>
      <w:r>
        <w:t xml:space="preserve">Contribute to the management of pupil behaviour by encouraging positive behaviour in the classroom. </w:t>
      </w:r>
    </w:p>
    <w:p w:rsidR="002E6000" w:rsidRDefault="002E6000" w:rsidP="002E6000">
      <w:pPr>
        <w:ind w:left="-491"/>
      </w:pPr>
      <w:r w:rsidRPr="002E6000">
        <w:rPr>
          <w:b/>
        </w:rPr>
        <w:lastRenderedPageBreak/>
        <w:t>SUPPORT FOR THE PUPIL</w:t>
      </w:r>
    </w:p>
    <w:p w:rsidR="002E6000" w:rsidRDefault="002E6000" w:rsidP="00D41644">
      <w:pPr>
        <w:pStyle w:val="ListParagraph"/>
        <w:numPr>
          <w:ilvl w:val="0"/>
          <w:numId w:val="11"/>
        </w:numPr>
      </w:pPr>
      <w:r>
        <w:t xml:space="preserve">Help with the care and support of pupils by supporting children’s communication and intellectual development and physical, emotional and social development. To contribute to the planning to meet children’s development needs. </w:t>
      </w:r>
    </w:p>
    <w:p w:rsidR="002E6000" w:rsidRDefault="002E6000" w:rsidP="00D41644">
      <w:pPr>
        <w:pStyle w:val="ListParagraph"/>
        <w:numPr>
          <w:ilvl w:val="0"/>
          <w:numId w:val="11"/>
        </w:numPr>
      </w:pPr>
      <w:r>
        <w:t xml:space="preserve">Contribute to the health and well-being of pupils through the support of safeguarding for pupils by ensuring a safe environment, and following policies &amp; procedures at all times. </w:t>
      </w:r>
    </w:p>
    <w:p w:rsidR="002E6000" w:rsidRDefault="002E6000" w:rsidP="002E6000">
      <w:pPr>
        <w:pStyle w:val="ListParagraph"/>
        <w:numPr>
          <w:ilvl w:val="0"/>
          <w:numId w:val="11"/>
        </w:numPr>
      </w:pPr>
      <w:r>
        <w:t xml:space="preserve">Assist with the personal and intimate care of pupils. </w:t>
      </w:r>
    </w:p>
    <w:p w:rsidR="002E6000" w:rsidRPr="002E6000" w:rsidRDefault="002E6000" w:rsidP="002E6000">
      <w:pPr>
        <w:ind w:left="-851"/>
        <w:rPr>
          <w:b/>
        </w:rPr>
      </w:pPr>
      <w:r w:rsidRPr="002E6000">
        <w:rPr>
          <w:b/>
        </w:rPr>
        <w:t>SUPPORT FOR THE TEACHER</w:t>
      </w:r>
    </w:p>
    <w:p w:rsidR="002E6000" w:rsidRDefault="002E6000" w:rsidP="002E6000">
      <w:pPr>
        <w:pStyle w:val="ListParagraph"/>
        <w:numPr>
          <w:ilvl w:val="0"/>
          <w:numId w:val="12"/>
        </w:numPr>
      </w:pPr>
      <w:r>
        <w:t xml:space="preserve">Help with classroom resources and records by maintaining confidentiality of information at all times and ensuring resources are in place for when they are required. </w:t>
      </w:r>
    </w:p>
    <w:p w:rsidR="002E6000" w:rsidRDefault="002E6000" w:rsidP="002E6000">
      <w:pPr>
        <w:pStyle w:val="ListParagraph"/>
        <w:numPr>
          <w:ilvl w:val="0"/>
          <w:numId w:val="12"/>
        </w:numPr>
      </w:pPr>
      <w:r>
        <w:t xml:space="preserve">Contribute to the management of pupil behaviour by encouraging positive behaviour in the classroom, referring to senior colleagues as appropriate. </w:t>
      </w:r>
    </w:p>
    <w:p w:rsidR="002E6000" w:rsidRDefault="002E6000" w:rsidP="002E6000">
      <w:pPr>
        <w:pStyle w:val="ListParagraph"/>
        <w:numPr>
          <w:ilvl w:val="0"/>
          <w:numId w:val="12"/>
        </w:numPr>
      </w:pPr>
      <w:r>
        <w:t xml:space="preserve">Escort and assist pupils on educational visits and out of school activities. </w:t>
      </w:r>
    </w:p>
    <w:p w:rsidR="002E6000" w:rsidRDefault="002E6000" w:rsidP="002E6000">
      <w:pPr>
        <w:pStyle w:val="ListParagraph"/>
        <w:ind w:left="-131"/>
      </w:pPr>
    </w:p>
    <w:p w:rsidR="002E6000" w:rsidRPr="002E6000" w:rsidRDefault="002E6000" w:rsidP="002E6000">
      <w:pPr>
        <w:ind w:left="-851"/>
        <w:rPr>
          <w:b/>
        </w:rPr>
      </w:pPr>
      <w:r w:rsidRPr="002E6000">
        <w:rPr>
          <w:b/>
        </w:rPr>
        <w:t>SUPPORT FOR THE CURRICULUM</w:t>
      </w:r>
    </w:p>
    <w:p w:rsidR="002E6000" w:rsidRDefault="002E6000" w:rsidP="002E6000">
      <w:pPr>
        <w:pStyle w:val="ListParagraph"/>
        <w:numPr>
          <w:ilvl w:val="0"/>
          <w:numId w:val="13"/>
        </w:numPr>
      </w:pPr>
      <w:r>
        <w:t>Support the school curriculum including literacy and numeracy activities by using strategies and techniques for promoting learning.</w:t>
      </w:r>
    </w:p>
    <w:p w:rsidR="002E6000" w:rsidRDefault="002E6000" w:rsidP="002E6000">
      <w:pPr>
        <w:pStyle w:val="ListParagraph"/>
        <w:numPr>
          <w:ilvl w:val="0"/>
          <w:numId w:val="13"/>
        </w:numPr>
      </w:pPr>
      <w:r>
        <w:t xml:space="preserve">Provide support for learning activities within the teaching and learning programme, monitoring the effectiveness of activities in promoting pupils’ learning and modifying these where necessary. </w:t>
      </w:r>
    </w:p>
    <w:p w:rsidR="002E6000" w:rsidRDefault="002E6000" w:rsidP="002E6000">
      <w:pPr>
        <w:pStyle w:val="ListParagraph"/>
        <w:numPr>
          <w:ilvl w:val="0"/>
          <w:numId w:val="13"/>
        </w:numPr>
      </w:pPr>
      <w:r>
        <w:t xml:space="preserve">Support pupils to use ICT materials and resources effectively to advance their learning. </w:t>
      </w:r>
    </w:p>
    <w:p w:rsidR="002E6000" w:rsidRDefault="002E6000" w:rsidP="002E6000">
      <w:pPr>
        <w:ind w:left="-851"/>
      </w:pPr>
      <w:r>
        <w:t>SUPPORT FOR THE SCHOOL</w:t>
      </w:r>
    </w:p>
    <w:p w:rsidR="002E6000" w:rsidRDefault="002E6000" w:rsidP="002E6000">
      <w:pPr>
        <w:pStyle w:val="ListParagraph"/>
        <w:numPr>
          <w:ilvl w:val="0"/>
          <w:numId w:val="14"/>
        </w:numPr>
      </w:pPr>
      <w:r>
        <w:t xml:space="preserve">Maintain effective working relationships with colleagues and parents through effective communication and providing support for pupils, colleagues and parents as required. </w:t>
      </w:r>
    </w:p>
    <w:p w:rsidR="003D153F" w:rsidRDefault="002E6000" w:rsidP="00E723E1">
      <w:pPr>
        <w:pStyle w:val="ListParagraph"/>
        <w:numPr>
          <w:ilvl w:val="0"/>
          <w:numId w:val="14"/>
        </w:numPr>
      </w:pPr>
      <w:r>
        <w:t>Willingness to keep up to date with professional practice by maintaining an up-to-date understanding of the requirements of the role and individual responsibilities.</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lastRenderedPageBreak/>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A16CFA">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A16CFA">
        <w:trPr>
          <w:trHeight w:val="1014"/>
        </w:trPr>
        <w:tc>
          <w:tcPr>
            <w:tcW w:w="2978" w:type="dxa"/>
            <w:tcMar>
              <w:top w:w="57" w:type="dxa"/>
              <w:bottom w:w="57" w:type="dxa"/>
            </w:tcMar>
          </w:tcPr>
          <w:p w:rsidR="00A16CFA" w:rsidRDefault="00A16CFA" w:rsidP="00E723E1">
            <w: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r>
      <w:tr w:rsidR="00F637CC" w:rsidRPr="00A16CFA" w:rsidTr="00A16CFA">
        <w:trPr>
          <w:trHeight w:val="2432"/>
        </w:trPr>
        <w:tc>
          <w:tcPr>
            <w:tcW w:w="2978" w:type="dxa"/>
            <w:tcMar>
              <w:top w:w="57" w:type="dxa"/>
              <w:bottom w:w="57" w:type="dxa"/>
            </w:tcMar>
          </w:tcPr>
          <w:p w:rsidR="00F637CC" w:rsidRPr="00433E24" w:rsidRDefault="00E723E1" w:rsidP="00E723E1">
            <w:r>
              <w:t xml:space="preserve">Experience and </w:t>
            </w:r>
            <w:r w:rsidR="00F637CC">
              <w:t xml:space="preserve">Knowledge </w:t>
            </w:r>
          </w:p>
        </w:tc>
        <w:tc>
          <w:tcPr>
            <w:tcW w:w="5953" w:type="dxa"/>
            <w:tcMar>
              <w:top w:w="57" w:type="dxa"/>
              <w:bottom w:w="57" w:type="dxa"/>
            </w:tcMar>
          </w:tcPr>
          <w:p w:rsidR="00E723E1" w:rsidRDefault="00E723E1" w:rsidP="00E723E1">
            <w:pPr>
              <w:pStyle w:val="ListParagraph"/>
              <w:numPr>
                <w:ilvl w:val="0"/>
                <w:numId w:val="9"/>
              </w:numPr>
            </w:pPr>
            <w:r>
              <w:t xml:space="preserve">Awareness of/willingness to train to get knowledge and understanding of the Teaching Assistant’s role in supporting teaching and learning across the curriculum.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P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A16CFA" w:rsidRPr="00A16CFA" w:rsidTr="00A16CFA">
        <w:tc>
          <w:tcPr>
            <w:tcW w:w="2978" w:type="dxa"/>
            <w:tcMar>
              <w:top w:w="57" w:type="dxa"/>
              <w:bottom w:w="57" w:type="dxa"/>
            </w:tcMar>
          </w:tcPr>
          <w:p w:rsidR="00A16CFA" w:rsidRPr="00433E24" w:rsidRDefault="00A16CFA" w:rsidP="00A16CFA">
            <w:r>
              <w:t xml:space="preserve">Skills/Abilities </w:t>
            </w:r>
          </w:p>
        </w:tc>
        <w:tc>
          <w:tcPr>
            <w:tcW w:w="5953" w:type="dxa"/>
            <w:tcMar>
              <w:top w:w="57" w:type="dxa"/>
              <w:bottom w:w="57" w:type="dxa"/>
            </w:tcMar>
          </w:tcPr>
          <w:p w:rsidR="00A16CFA" w:rsidRDefault="00A16CFA" w:rsidP="00A16CFA">
            <w:pPr>
              <w:pStyle w:val="ListParagraph"/>
              <w:numPr>
                <w:ilvl w:val="0"/>
                <w:numId w:val="9"/>
              </w:numPr>
            </w:pPr>
            <w:r>
              <w:t>Ability to communicate effectively, both orally and in writing</w:t>
            </w:r>
          </w:p>
          <w:p w:rsidR="00A16CFA" w:rsidRDefault="00A16CFA" w:rsidP="00A16CFA">
            <w:pPr>
              <w:pStyle w:val="ListParagraph"/>
              <w:numPr>
                <w:ilvl w:val="0"/>
                <w:numId w:val="9"/>
              </w:numPr>
            </w:pPr>
            <w:r>
              <w:t>Ability to support the management of pupil behaviour</w:t>
            </w:r>
          </w:p>
          <w:p w:rsidR="00A16CFA" w:rsidRDefault="00A16CFA" w:rsidP="00A16CFA">
            <w:pPr>
              <w:pStyle w:val="ListParagraph"/>
              <w:numPr>
                <w:ilvl w:val="0"/>
                <w:numId w:val="9"/>
              </w:numPr>
            </w:pPr>
            <w:r>
              <w:t>Ability to establish positive relationships with pupils, families and colleagues</w:t>
            </w:r>
          </w:p>
          <w:p w:rsidR="00A16CFA" w:rsidRDefault="00A16CFA" w:rsidP="00A16CFA">
            <w:pPr>
              <w:pStyle w:val="ListParagraph"/>
              <w:numPr>
                <w:ilvl w:val="0"/>
                <w:numId w:val="9"/>
              </w:numPr>
            </w:pPr>
            <w:r>
              <w:t xml:space="preserve">Ability to provide support for planning and delivery of learning activities. </w:t>
            </w:r>
          </w:p>
          <w:p w:rsidR="00A16CFA" w:rsidRDefault="00A16CFA" w:rsidP="00A16CFA">
            <w:pPr>
              <w:pStyle w:val="ListParagraph"/>
              <w:numPr>
                <w:ilvl w:val="0"/>
                <w:numId w:val="9"/>
              </w:numPr>
            </w:pPr>
            <w:r>
              <w:t xml:space="preserve">Skills to support the effective use of ICT in the classroom. </w:t>
            </w:r>
          </w:p>
          <w:p w:rsidR="00A16CFA" w:rsidRPr="00F642F4" w:rsidRDefault="00A16CFA" w:rsidP="00A16CFA">
            <w:pPr>
              <w:pStyle w:val="ListParagraph"/>
              <w:numPr>
                <w:ilvl w:val="0"/>
                <w:numId w:val="9"/>
              </w:numPr>
            </w:pPr>
            <w:r>
              <w:t>Ability to organise classroom resources and assist with the maintenance of pupil records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A16CFA">
        <w:tc>
          <w:tcPr>
            <w:tcW w:w="2978" w:type="dxa"/>
            <w:tcMar>
              <w:top w:w="57" w:type="dxa"/>
              <w:bottom w:w="57" w:type="dxa"/>
            </w:tcMar>
          </w:tcPr>
          <w:p w:rsidR="00A16CFA" w:rsidRPr="00433E24" w:rsidRDefault="00A16CFA" w:rsidP="00A16CFA">
            <w: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A16CFA">
        <w:trPr>
          <w:trHeight w:val="1811"/>
        </w:trPr>
        <w:tc>
          <w:tcPr>
            <w:tcW w:w="2978" w:type="dxa"/>
            <w:tcMar>
              <w:top w:w="57" w:type="dxa"/>
              <w:bottom w:w="57" w:type="dxa"/>
            </w:tcMar>
          </w:tcPr>
          <w:p w:rsidR="00A16CFA" w:rsidRPr="00433E24" w:rsidRDefault="00A16CFA" w:rsidP="00A16CFA">
            <w:r w:rsidRPr="00433E24">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lastRenderedPageBreak/>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0"/>
  </w:num>
  <w:num w:numId="6">
    <w:abstractNumId w:val="1"/>
  </w:num>
  <w:num w:numId="7">
    <w:abstractNumId w:val="2"/>
  </w:num>
  <w:num w:numId="8">
    <w:abstractNumId w:val="12"/>
  </w:num>
  <w:num w:numId="9">
    <w:abstractNumId w:val="4"/>
  </w:num>
  <w:num w:numId="10">
    <w:abstractNumId w:val="7"/>
  </w:num>
  <w:num w:numId="11">
    <w:abstractNumId w:val="6"/>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6065C"/>
    <w:rsid w:val="001452AE"/>
    <w:rsid w:val="00157A22"/>
    <w:rsid w:val="00236D49"/>
    <w:rsid w:val="002E6000"/>
    <w:rsid w:val="00345B2A"/>
    <w:rsid w:val="003D153F"/>
    <w:rsid w:val="003D5A94"/>
    <w:rsid w:val="005D32E3"/>
    <w:rsid w:val="0060753E"/>
    <w:rsid w:val="00616396"/>
    <w:rsid w:val="00934E74"/>
    <w:rsid w:val="0098030F"/>
    <w:rsid w:val="00980914"/>
    <w:rsid w:val="00A16CFA"/>
    <w:rsid w:val="00A5409C"/>
    <w:rsid w:val="00B84210"/>
    <w:rsid w:val="00C2135F"/>
    <w:rsid w:val="00D36BD6"/>
    <w:rsid w:val="00D81BAA"/>
    <w:rsid w:val="00D906A6"/>
    <w:rsid w:val="00DA441C"/>
    <w:rsid w:val="00E723E1"/>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30D5"/>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FA"/>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2019-09-09T13:42:00Z</dcterms:created>
  <dcterms:modified xsi:type="dcterms:W3CDTF">2020-10-09T09:54:00Z</dcterms:modified>
</cp:coreProperties>
</file>