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355578">
              <w:rPr>
                <w:rFonts w:ascii="Calibri" w:eastAsia="Symbol" w:hAnsi="Calibri" w:cs="Times New Roman"/>
                <w:b/>
                <w:color w:val="2F5496" w:themeColor="accent5" w:themeShade="BF"/>
                <w:sz w:val="28"/>
                <w:szCs w:val="28"/>
              </w:rPr>
              <w:t xml:space="preserve"> Zaytouna Primary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0B3BAC">
              <w:rPr>
                <w:rFonts w:ascii="Calibri" w:eastAsia="Symbol" w:hAnsi="Calibri" w:cs="Times New Roman"/>
                <w:b/>
                <w:color w:val="2F5496" w:themeColor="accent5" w:themeShade="BF"/>
                <w:sz w:val="28"/>
                <w:szCs w:val="28"/>
              </w:rPr>
              <w:t>Caretaker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AE7C47" w:rsidP="00AE7C47">
            <w:pPr>
              <w:spacing w:before="120" w:after="120" w:line="240" w:lineRule="auto"/>
              <w:rPr>
                <w:rFonts w:ascii="Calibri" w:eastAsia="Symbol" w:hAnsi="Calibri" w:cs="Times New Roman"/>
                <w:b/>
                <w:color w:val="2F5496" w:themeColor="accent5" w:themeShade="BF"/>
                <w:sz w:val="28"/>
                <w:szCs w:val="28"/>
              </w:rPr>
            </w:pPr>
            <w:r>
              <w:rPr>
                <w:rFonts w:ascii="Calibri" w:eastAsia="Symbol" w:hAnsi="Calibri" w:cs="Times New Roman"/>
                <w:b/>
                <w:color w:val="2F5496" w:themeColor="accent5" w:themeShade="BF"/>
                <w:sz w:val="28"/>
                <w:szCs w:val="28"/>
              </w:rPr>
              <w:t xml:space="preserve">Grade/Pay Range: Grade D </w:t>
            </w:r>
            <w:r w:rsidR="00157A22" w:rsidRPr="00157A22">
              <w:rPr>
                <w:rFonts w:ascii="Calibri" w:eastAsia="Symbol" w:hAnsi="Calibri" w:cs="Times New Roman"/>
                <w:b/>
                <w:color w:val="FF0000"/>
                <w:sz w:val="28"/>
                <w:szCs w:val="28"/>
              </w:rPr>
              <w:t xml:space="preserve"> </w:t>
            </w:r>
            <w:r w:rsidR="00050DCA" w:rsidRPr="00050DCA">
              <w:rPr>
                <w:rFonts w:ascii="Calibri" w:eastAsia="Symbol" w:hAnsi="Calibri" w:cs="Times New Roman"/>
                <w:b/>
                <w:color w:val="2F5496" w:themeColor="accent5" w:themeShade="BF"/>
                <w:sz w:val="28"/>
                <w:szCs w:val="28"/>
              </w:rPr>
              <w:t>Scale Point 6 - 11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0B3BA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050DCA">
              <w:rPr>
                <w:rFonts w:ascii="Calibri" w:eastAsia="Symbol" w:hAnsi="Calibri" w:cs="Times New Roman"/>
                <w:b/>
                <w:color w:val="2F5496" w:themeColor="accent5" w:themeShade="BF"/>
                <w:sz w:val="28"/>
                <w:szCs w:val="28"/>
              </w:rPr>
              <w:t>25 hours a week</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0B3BAC">
              <w:rPr>
                <w:rFonts w:ascii="Calibri" w:eastAsia="Symbol" w:hAnsi="Calibri" w:cs="Times New Roman"/>
                <w:b/>
                <w:color w:val="2F5496" w:themeColor="accent5" w:themeShade="BF"/>
                <w:sz w:val="28"/>
                <w:szCs w:val="28"/>
              </w:rPr>
              <w:t xml:space="preserve"> Site Manager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A73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0B3BAC">
              <w:rPr>
                <w:rFonts w:ascii="Calibri" w:eastAsia="Symbol" w:hAnsi="Calibri" w:cs="Times New Roman"/>
                <w:b/>
                <w:color w:val="2F5496" w:themeColor="accent5" w:themeShade="BF"/>
                <w:sz w:val="28"/>
                <w:szCs w:val="28"/>
              </w:rPr>
              <w:t xml:space="preserve"> </w:t>
            </w:r>
            <w:r w:rsidR="002A7312">
              <w:rPr>
                <w:rFonts w:ascii="Calibri" w:eastAsia="Symbol" w:hAnsi="Calibri" w:cs="Times New Roman"/>
                <w:b/>
                <w:color w:val="2F5496" w:themeColor="accent5" w:themeShade="BF"/>
                <w:sz w:val="28"/>
                <w:szCs w:val="28"/>
              </w:rPr>
              <w:t>Estates team</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0B3BAC" w:rsidP="000B3BAC">
      <w:pPr>
        <w:ind w:left="-851"/>
      </w:pPr>
      <w:r>
        <w:t xml:space="preserve">To assist the Site Manager to ensure </w:t>
      </w:r>
      <w:r w:rsidRPr="000B3BAC">
        <w:t>the security, maintenance</w:t>
      </w:r>
      <w:r>
        <w:t xml:space="preserve"> and </w:t>
      </w:r>
      <w:r w:rsidRPr="000B3BAC">
        <w:t xml:space="preserve">cleanliness of </w:t>
      </w:r>
      <w:r>
        <w:t xml:space="preserve">the school and </w:t>
      </w:r>
      <w:r w:rsidRPr="000B3BAC">
        <w:t>assisting with planned maintenance and day to day repairs</w:t>
      </w:r>
    </w:p>
    <w:p w:rsidR="00447220" w:rsidRDefault="00447220" w:rsidP="000B3BAC">
      <w:pPr>
        <w:ind w:left="-851"/>
      </w:pPr>
      <w:r>
        <w:t>To assist with open and closing of school premises in a timely manner</w:t>
      </w:r>
      <w:r w:rsidR="004B2642">
        <w:t>,</w:t>
      </w:r>
      <w:r>
        <w:t xml:space="preserve"> in </w:t>
      </w:r>
      <w:r w:rsidR="00566591">
        <w:t>conjunction</w:t>
      </w:r>
      <w:r>
        <w:t xml:space="preserve"> with events throughout the year</w:t>
      </w:r>
    </w:p>
    <w:p w:rsidR="003D153F" w:rsidRDefault="005D32E3" w:rsidP="003D153F">
      <w:pPr>
        <w:ind w:left="-851"/>
      </w:pPr>
      <w:r w:rsidRPr="0060753E">
        <w:rPr>
          <w:b/>
          <w:color w:val="2F5496" w:themeColor="accent5" w:themeShade="BF"/>
          <w:sz w:val="28"/>
          <w:szCs w:val="28"/>
        </w:rPr>
        <w:t xml:space="preserve">Main Duties and Responsibilities </w:t>
      </w:r>
    </w:p>
    <w:p w:rsidR="000B3BAC" w:rsidRDefault="005D32E3" w:rsidP="000B3BAC">
      <w:pPr>
        <w:ind w:left="-851"/>
      </w:pPr>
      <w:r>
        <w:t xml:space="preserve">You will be required to carry out the following duties.  The nature of the </w:t>
      </w:r>
      <w:r w:rsidR="000B3BAC">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r w:rsidR="000B3BAC" w:rsidRPr="000B3BAC">
        <w:t xml:space="preserve"> </w:t>
      </w:r>
      <w:r w:rsidR="000B3BAC">
        <w:tab/>
      </w:r>
    </w:p>
    <w:p w:rsidR="000B3BAC" w:rsidRDefault="000B3BAC" w:rsidP="002C3DBD">
      <w:pPr>
        <w:pStyle w:val="NoSpacing"/>
        <w:numPr>
          <w:ilvl w:val="0"/>
          <w:numId w:val="3"/>
        </w:numPr>
        <w:ind w:left="0" w:hanging="568"/>
      </w:pPr>
      <w:r>
        <w:t xml:space="preserve">Supporting with the security of the premises and content. </w:t>
      </w:r>
    </w:p>
    <w:p w:rsidR="000B3BAC" w:rsidRDefault="000B24EE" w:rsidP="000B24EE">
      <w:pPr>
        <w:pStyle w:val="NoSpacing"/>
        <w:numPr>
          <w:ilvl w:val="1"/>
          <w:numId w:val="3"/>
        </w:numPr>
        <w:ind w:left="0" w:hanging="568"/>
      </w:pPr>
      <w:r>
        <w:t>Under the direction of the Site Manager,</w:t>
      </w:r>
      <w:r w:rsidR="00A343C1">
        <w:t xml:space="preserve"> </w:t>
      </w:r>
      <w:r w:rsidR="000B3BAC">
        <w:t>contribute to the efficient maintenance and operation</w:t>
      </w:r>
      <w:r>
        <w:t xml:space="preserve"> of</w:t>
      </w:r>
      <w:r w:rsidR="000B3BAC">
        <w:t xml:space="preserve"> the school site, being able to assist in the undertaking of basic repairs.</w:t>
      </w:r>
    </w:p>
    <w:p w:rsidR="000B3BAC" w:rsidRDefault="000B3BAC" w:rsidP="000B24EE">
      <w:pPr>
        <w:pStyle w:val="NoSpacing"/>
        <w:numPr>
          <w:ilvl w:val="1"/>
          <w:numId w:val="3"/>
        </w:numPr>
        <w:ind w:left="0" w:hanging="568"/>
      </w:pPr>
      <w:r>
        <w:t xml:space="preserve">Ability to oversee the letting of the premises and ensure that school property / buildings are  </w:t>
      </w:r>
    </w:p>
    <w:p w:rsidR="000B3BAC" w:rsidRDefault="000B3BAC" w:rsidP="000B24EE">
      <w:pPr>
        <w:pStyle w:val="NoSpacing"/>
      </w:pPr>
      <w:r>
        <w:t>treated with respect.</w:t>
      </w:r>
    </w:p>
    <w:p w:rsidR="000B3BAC" w:rsidRDefault="000B3BAC" w:rsidP="00A343C1">
      <w:pPr>
        <w:pStyle w:val="NoSpacing"/>
        <w:numPr>
          <w:ilvl w:val="1"/>
          <w:numId w:val="3"/>
        </w:numPr>
        <w:ind w:left="0" w:hanging="568"/>
      </w:pPr>
      <w:r>
        <w:t xml:space="preserve">To attend to the heating of the premises and ensure that the required temperatures are </w:t>
      </w:r>
      <w:r w:rsidR="00A343C1">
        <w:t xml:space="preserve">         </w:t>
      </w:r>
      <w:r>
        <w:t>main</w:t>
      </w:r>
      <w:r w:rsidR="00A343C1">
        <w:t>t</w:t>
      </w:r>
      <w:r w:rsidR="00447220">
        <w:t xml:space="preserve">ained, ready for </w:t>
      </w:r>
      <w:r w:rsidR="00A343C1">
        <w:t>school day</w:t>
      </w:r>
      <w:r w:rsidR="00447220">
        <w:t xml:space="preserve"> or when the building is let out, reporting any faults </w:t>
      </w:r>
      <w:r>
        <w:t xml:space="preserve"> as </w:t>
      </w:r>
      <w:r w:rsidR="00A343C1">
        <w:t xml:space="preserve">            </w:t>
      </w:r>
      <w:r>
        <w:t>necessary.</w:t>
      </w:r>
    </w:p>
    <w:p w:rsidR="000B3BAC" w:rsidRDefault="000B3BAC" w:rsidP="00447220">
      <w:pPr>
        <w:pStyle w:val="NoSpacing"/>
        <w:ind w:hanging="568"/>
      </w:pPr>
      <w:r>
        <w:t>•</w:t>
      </w:r>
      <w:r>
        <w:tab/>
        <w:t xml:space="preserve">Assist in regular checks of fire equipment and carry out testing when required, maintaining </w:t>
      </w:r>
      <w:r w:rsidR="00447220">
        <w:t xml:space="preserve">            </w:t>
      </w:r>
      <w:r>
        <w:t>accurate records in accordance with School procedures and current legislation.</w:t>
      </w:r>
    </w:p>
    <w:p w:rsidR="000B3BAC" w:rsidRDefault="000B3BAC" w:rsidP="000B24EE">
      <w:pPr>
        <w:pStyle w:val="NoSpacing"/>
        <w:ind w:hanging="426"/>
      </w:pPr>
      <w:r>
        <w:t>•</w:t>
      </w:r>
      <w:r>
        <w:tab/>
        <w:t>To</w:t>
      </w:r>
      <w:r w:rsidR="000B24EE">
        <w:t xml:space="preserve"> support the Site Manager in </w:t>
      </w:r>
      <w:r>
        <w:t>carry</w:t>
      </w:r>
      <w:r w:rsidR="000B24EE">
        <w:t>ing</w:t>
      </w:r>
      <w:r>
        <w:t xml:space="preserve"> out day to day supervision of cleaning staff to include completion of timesheets and ordering requisitions as required.</w:t>
      </w:r>
    </w:p>
    <w:p w:rsidR="000B3BAC" w:rsidRDefault="000B3BAC" w:rsidP="000B24EE">
      <w:pPr>
        <w:pStyle w:val="NoSpacing"/>
        <w:ind w:hanging="426"/>
      </w:pPr>
      <w:r>
        <w:t>•</w:t>
      </w:r>
      <w:r>
        <w:tab/>
        <w:t>Oversee recording of receiving deliveries and visitors and work carried out and take records as necessary.</w:t>
      </w:r>
    </w:p>
    <w:p w:rsidR="000B3BAC" w:rsidRDefault="000B3BAC" w:rsidP="000B24EE">
      <w:pPr>
        <w:pStyle w:val="NoSpacing"/>
        <w:ind w:hanging="426"/>
      </w:pPr>
      <w:r>
        <w:lastRenderedPageBreak/>
        <w:t>•</w:t>
      </w:r>
      <w:r>
        <w:tab/>
        <w:t xml:space="preserve">Oversee the monitoring, distributing and sorting of cleaning stores, equipment </w:t>
      </w:r>
      <w:bookmarkStart w:id="0" w:name="_GoBack"/>
      <w:bookmarkEnd w:id="0"/>
      <w:r>
        <w:t>as the post requires.</w:t>
      </w:r>
    </w:p>
    <w:p w:rsidR="000B3BAC" w:rsidRDefault="000B3BAC" w:rsidP="000B24EE">
      <w:pPr>
        <w:pStyle w:val="NoSpacing"/>
        <w:ind w:hanging="426"/>
      </w:pPr>
      <w:r>
        <w:t>•</w:t>
      </w:r>
      <w:r>
        <w:tab/>
        <w:t xml:space="preserve">Liaise with contractors and make available to them the appropriate documents such as the </w:t>
      </w:r>
      <w:r w:rsidR="00A343C1">
        <w:t xml:space="preserve">       </w:t>
      </w:r>
      <w:r>
        <w:t>Legionella log book prior to commencing any works.</w:t>
      </w:r>
    </w:p>
    <w:p w:rsidR="000B3BAC" w:rsidRDefault="000B3BAC" w:rsidP="000B24EE">
      <w:pPr>
        <w:pStyle w:val="NoSpacing"/>
        <w:ind w:hanging="426"/>
      </w:pPr>
      <w:r>
        <w:t>•</w:t>
      </w:r>
      <w:r>
        <w:tab/>
        <w:t xml:space="preserve">To report all faults as soon as possible to the </w:t>
      </w:r>
      <w:r w:rsidR="000B24EE">
        <w:t>Site Manager</w:t>
      </w:r>
    </w:p>
    <w:p w:rsidR="000B3BAC" w:rsidRDefault="000B3BAC" w:rsidP="000B24EE">
      <w:pPr>
        <w:pStyle w:val="NoSpacing"/>
        <w:ind w:hanging="426"/>
      </w:pPr>
      <w:r>
        <w:t>•</w:t>
      </w:r>
      <w:r>
        <w:tab/>
        <w:t>To comply with existing statutory legislation and safe working practices.</w:t>
      </w:r>
    </w:p>
    <w:p w:rsidR="000B3BAC" w:rsidRDefault="000B3BAC" w:rsidP="000B24EE">
      <w:pPr>
        <w:pStyle w:val="NoSpacing"/>
        <w:ind w:hanging="426"/>
      </w:pPr>
      <w:r>
        <w:t>•</w:t>
      </w:r>
      <w:r>
        <w:tab/>
        <w:t xml:space="preserve">To </w:t>
      </w:r>
      <w:r w:rsidR="00E611C8">
        <w:t>assist the site manager in</w:t>
      </w:r>
      <w:r>
        <w:t xml:space="preserve"> monitoring all aspects of Health and Safety in relation to cleaning staff.</w:t>
      </w:r>
    </w:p>
    <w:p w:rsidR="000B3BAC" w:rsidRDefault="000B3BAC" w:rsidP="000B24EE">
      <w:pPr>
        <w:pStyle w:val="NoSpacing"/>
        <w:ind w:hanging="426"/>
      </w:pPr>
      <w:r>
        <w:t>•</w:t>
      </w:r>
      <w:r>
        <w:tab/>
        <w:t>To train cleaning staff in</w:t>
      </w:r>
      <w:r w:rsidR="00A343C1">
        <w:t xml:space="preserve"> all aspects of cleaning duties.</w:t>
      </w:r>
    </w:p>
    <w:p w:rsidR="000B3BAC" w:rsidRDefault="000B3BAC" w:rsidP="000B24EE">
      <w:pPr>
        <w:pStyle w:val="NoSpacing"/>
        <w:ind w:hanging="426"/>
      </w:pPr>
      <w:r>
        <w:t>•</w:t>
      </w:r>
      <w:r>
        <w:tab/>
        <w:t>To clean designated areas in the establishment and maintain high standards in all areas.</w:t>
      </w:r>
    </w:p>
    <w:p w:rsidR="000B3BAC" w:rsidRDefault="000B3BAC" w:rsidP="000B24EE">
      <w:pPr>
        <w:pStyle w:val="NoSpacing"/>
        <w:ind w:hanging="426"/>
      </w:pPr>
      <w:r>
        <w:t>•</w:t>
      </w:r>
      <w:r>
        <w:tab/>
        <w:t xml:space="preserve">To carry out other duties as the </w:t>
      </w:r>
      <w:r w:rsidR="000B24EE">
        <w:t>Site Manager</w:t>
      </w:r>
      <w:r>
        <w:t xml:space="preserve"> may determine.</w:t>
      </w:r>
    </w:p>
    <w:p w:rsidR="000B3BAC" w:rsidRDefault="00447220" w:rsidP="000B24EE">
      <w:pPr>
        <w:pStyle w:val="NoSpacing"/>
        <w:ind w:hanging="426"/>
      </w:pPr>
      <w:r>
        <w:t>•</w:t>
      </w:r>
      <w:r>
        <w:tab/>
      </w:r>
      <w:r w:rsidR="000B3BAC">
        <w:t>To ensure the exterior hard-surface, including artificial / turfed areas, are kept in a clean and tidy condition within the school boundaries.</w:t>
      </w:r>
    </w:p>
    <w:p w:rsidR="000B3BAC" w:rsidRDefault="000B3BAC" w:rsidP="000B24EE">
      <w:pPr>
        <w:pStyle w:val="NoSpacing"/>
        <w:ind w:hanging="426"/>
      </w:pPr>
      <w:r>
        <w:t>•</w:t>
      </w:r>
      <w:r>
        <w:tab/>
        <w:t>To maintain and replace consumable items, such as soap, towels, light bulbs etc.</w:t>
      </w:r>
    </w:p>
    <w:p w:rsidR="000B3BAC" w:rsidRDefault="000B3BAC" w:rsidP="000B24EE">
      <w:pPr>
        <w:pStyle w:val="NoSpacing"/>
        <w:ind w:hanging="426"/>
      </w:pPr>
      <w:r>
        <w:t>•</w:t>
      </w:r>
      <w:r>
        <w:tab/>
        <w:t>To record and check off all deliveries and maintain the required information in the log books / school systems, and ensure that adequate supplies are maintained to meet the needs of the establishments and cleaning requirements.</w:t>
      </w:r>
    </w:p>
    <w:p w:rsidR="000B3BAC" w:rsidRDefault="000B3BAC" w:rsidP="00E611C8">
      <w:pPr>
        <w:pStyle w:val="NoSpacing"/>
        <w:ind w:hanging="426"/>
      </w:pPr>
      <w:r>
        <w:t>•</w:t>
      </w:r>
      <w:r>
        <w:tab/>
        <w:t xml:space="preserve">To be available to attend the premises for emergencies outside the working week e.g. intruders, fire, floods, etc. and to take appropriate action including informing the Head </w:t>
      </w:r>
      <w:r w:rsidR="00E611C8">
        <w:t>Teacher</w:t>
      </w:r>
      <w:r>
        <w:t>.</w:t>
      </w:r>
    </w:p>
    <w:p w:rsidR="000B3BAC" w:rsidRDefault="000B3BAC" w:rsidP="000B24EE">
      <w:pPr>
        <w:pStyle w:val="NoSpacing"/>
        <w:ind w:hanging="426"/>
      </w:pPr>
      <w:r>
        <w:t>•</w:t>
      </w:r>
      <w:r>
        <w:tab/>
        <w:t>To assist other staff and contractors on site in dealing with building maintenance work, ensuring external contractors complete the necessary forms and wear identification when on site.</w:t>
      </w:r>
    </w:p>
    <w:p w:rsidR="003D153F" w:rsidRDefault="000B3BAC" w:rsidP="000B24EE">
      <w:pPr>
        <w:pStyle w:val="NoSpacing"/>
        <w:ind w:hanging="426"/>
      </w:pPr>
      <w:r>
        <w:t>•</w:t>
      </w:r>
      <w:r>
        <w:tab/>
        <w:t>To assist with the cleaning of glass and windows as required.</w:t>
      </w:r>
    </w:p>
    <w:p w:rsidR="003D153F" w:rsidRDefault="003D153F" w:rsidP="000B24EE">
      <w:pPr>
        <w:ind w:hanging="426"/>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w:t>
      </w:r>
      <w:r w:rsidR="00447220">
        <w:t xml:space="preserve">        </w:t>
      </w:r>
      <w:r w:rsidR="003D153F">
        <w:t xml:space="preserve">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 xml:space="preserve">th and Safety and </w:t>
      </w:r>
      <w:r w:rsidR="00447220">
        <w:t xml:space="preserve">        </w:t>
      </w:r>
      <w:r w:rsidR="003D153F">
        <w:t>Safeguarding.</w:t>
      </w:r>
    </w:p>
    <w:p w:rsidR="003D153F" w:rsidRDefault="005D32E3" w:rsidP="003D153F">
      <w:pPr>
        <w:pStyle w:val="ListParagraph"/>
        <w:numPr>
          <w:ilvl w:val="0"/>
          <w:numId w:val="2"/>
        </w:numPr>
      </w:pPr>
      <w:r>
        <w:t xml:space="preserve">Participate in the Trust Appraisal process and undertake </w:t>
      </w:r>
      <w:r w:rsidR="00934E74">
        <w:t xml:space="preserve">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w:t>
      </w:r>
      <w:r w:rsidR="00355578">
        <w:t xml:space="preserve">      </w:t>
      </w:r>
      <w:r w:rsidR="00934E74" w:rsidRPr="00934E74">
        <w:t>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5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510"/>
        <w:gridCol w:w="453"/>
        <w:gridCol w:w="453"/>
        <w:gridCol w:w="453"/>
        <w:gridCol w:w="453"/>
        <w:gridCol w:w="8"/>
      </w:tblGrid>
      <w:tr w:rsidR="00C2135F" w:rsidRPr="00C2135F" w:rsidTr="001258DE">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330" w:type="dxa"/>
            <w:gridSpan w:val="6"/>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258DE">
        <w:trPr>
          <w:gridAfter w:val="1"/>
          <w:wAfter w:w="8" w:type="dxa"/>
        </w:trPr>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10"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1258DE">
        <w:trPr>
          <w:gridAfter w:val="1"/>
          <w:wAfter w:w="8" w:type="dxa"/>
        </w:trPr>
        <w:tc>
          <w:tcPr>
            <w:tcW w:w="3119" w:type="dxa"/>
            <w:tcMar>
              <w:top w:w="57" w:type="dxa"/>
              <w:bottom w:w="57" w:type="dxa"/>
            </w:tcMar>
          </w:tcPr>
          <w:p w:rsidR="00C2135F" w:rsidRPr="00C2135F" w:rsidRDefault="00C2135F" w:rsidP="00C2135F">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r w:rsidR="00E611C8">
              <w:rPr>
                <w:rFonts w:eastAsia="Times New Roman" w:cstheme="minorHAnsi"/>
                <w:color w:val="2F5496" w:themeColor="accent5" w:themeShade="BF"/>
                <w:sz w:val="36"/>
                <w:szCs w:val="36"/>
                <w:lang w:eastAsia="en-GB"/>
              </w:rPr>
              <w:t xml:space="preserve"> and Experience</w:t>
            </w:r>
          </w:p>
        </w:tc>
        <w:tc>
          <w:tcPr>
            <w:tcW w:w="6068" w:type="dxa"/>
            <w:tcMar>
              <w:top w:w="57" w:type="dxa"/>
              <w:bottom w:w="57" w:type="dxa"/>
            </w:tcMar>
          </w:tcPr>
          <w:p w:rsidR="00E611C8" w:rsidRPr="00E611C8" w:rsidRDefault="00E611C8" w:rsidP="00E611C8">
            <w:pPr>
              <w:spacing w:after="0" w:line="240" w:lineRule="auto"/>
              <w:ind w:left="173" w:hanging="173"/>
              <w:rPr>
                <w:rFonts w:eastAsia="Times New Roman" w:cstheme="minorHAnsi"/>
                <w:lang w:eastAsia="en-GB"/>
              </w:rPr>
            </w:pPr>
            <w:r w:rsidRPr="00E611C8">
              <w:rPr>
                <w:rFonts w:ascii="Arial" w:eastAsia="Times New Roman" w:hAnsi="Arial" w:cs="Times New Roman"/>
                <w:lang w:eastAsia="en-GB"/>
              </w:rPr>
              <w:t>•</w:t>
            </w:r>
            <w:r w:rsidRPr="00E611C8">
              <w:rPr>
                <w:rFonts w:ascii="Arial" w:eastAsia="Times New Roman" w:hAnsi="Arial" w:cs="Times New Roman"/>
                <w:lang w:eastAsia="en-GB"/>
              </w:rPr>
              <w:tab/>
            </w:r>
            <w:r w:rsidRPr="00E611C8">
              <w:rPr>
                <w:rFonts w:eastAsia="Times New Roman" w:cstheme="minorHAnsi"/>
                <w:lang w:eastAsia="en-GB"/>
              </w:rPr>
              <w:t>Knowledge of own and others Health and Safety in the workplace.</w:t>
            </w:r>
          </w:p>
          <w:p w:rsidR="00E611C8" w:rsidRPr="00E611C8" w:rsidRDefault="00E611C8" w:rsidP="00E611C8">
            <w:pPr>
              <w:spacing w:after="0" w:line="240" w:lineRule="auto"/>
              <w:ind w:left="173" w:hanging="173"/>
              <w:rPr>
                <w:rFonts w:eastAsia="Times New Roman" w:cstheme="minorHAnsi"/>
                <w:lang w:eastAsia="en-GB"/>
              </w:rPr>
            </w:pPr>
            <w:r w:rsidRPr="00E611C8">
              <w:rPr>
                <w:rFonts w:eastAsia="Times New Roman" w:cstheme="minorHAnsi"/>
                <w:lang w:eastAsia="en-GB"/>
              </w:rPr>
              <w:t>•</w:t>
            </w:r>
            <w:r w:rsidRPr="00E611C8">
              <w:rPr>
                <w:rFonts w:eastAsia="Times New Roman" w:cstheme="minorHAnsi"/>
                <w:lang w:eastAsia="en-GB"/>
              </w:rPr>
              <w:tab/>
              <w:t>Knowledge of security practices.</w:t>
            </w:r>
          </w:p>
          <w:p w:rsidR="00E611C8" w:rsidRPr="00E611C8" w:rsidRDefault="00E611C8" w:rsidP="001258DE">
            <w:pPr>
              <w:spacing w:after="0" w:line="240" w:lineRule="auto"/>
              <w:ind w:left="173" w:hanging="173"/>
              <w:rPr>
                <w:rFonts w:eastAsia="Times New Roman" w:cstheme="minorHAnsi"/>
                <w:lang w:eastAsia="en-GB"/>
              </w:rPr>
            </w:pPr>
            <w:r w:rsidRPr="00E611C8">
              <w:rPr>
                <w:rFonts w:eastAsia="Times New Roman" w:cstheme="minorHAnsi"/>
                <w:lang w:eastAsia="en-GB"/>
              </w:rPr>
              <w:t>•</w:t>
            </w:r>
            <w:r w:rsidRPr="00E611C8">
              <w:rPr>
                <w:rFonts w:eastAsia="Times New Roman" w:cstheme="minorHAnsi"/>
                <w:lang w:eastAsia="en-GB"/>
              </w:rPr>
              <w:tab/>
              <w:t>Knowledge o</w:t>
            </w:r>
            <w:r>
              <w:rPr>
                <w:rFonts w:eastAsia="Times New Roman" w:cstheme="minorHAnsi"/>
                <w:lang w:eastAsia="en-GB"/>
              </w:rPr>
              <w:t>f general building maintenance.</w:t>
            </w:r>
          </w:p>
          <w:p w:rsidR="00E611C8" w:rsidRPr="00E611C8" w:rsidRDefault="00E611C8" w:rsidP="00E611C8">
            <w:pPr>
              <w:spacing w:after="0" w:line="240" w:lineRule="auto"/>
              <w:ind w:left="173" w:hanging="173"/>
              <w:rPr>
                <w:rFonts w:eastAsia="Times New Roman" w:cstheme="minorHAnsi"/>
                <w:lang w:eastAsia="en-GB"/>
              </w:rPr>
            </w:pPr>
            <w:r w:rsidRPr="00E611C8">
              <w:rPr>
                <w:rFonts w:eastAsia="Times New Roman" w:cstheme="minorHAnsi"/>
                <w:lang w:eastAsia="en-GB"/>
              </w:rPr>
              <w:t>•</w:t>
            </w:r>
            <w:r w:rsidRPr="00E611C8">
              <w:rPr>
                <w:rFonts w:eastAsia="Times New Roman" w:cstheme="minorHAnsi"/>
                <w:lang w:eastAsia="en-GB"/>
              </w:rPr>
              <w:tab/>
              <w:t>Experience of and the ability to assist in the undertaking of repairs and maintenance in and around the si</w:t>
            </w:r>
            <w:r>
              <w:rPr>
                <w:rFonts w:eastAsia="Times New Roman" w:cstheme="minorHAnsi"/>
                <w:lang w:eastAsia="en-GB"/>
              </w:rPr>
              <w:t>te.</w:t>
            </w:r>
          </w:p>
          <w:p w:rsidR="00C2135F" w:rsidRDefault="00E611C8" w:rsidP="00E611C8">
            <w:pPr>
              <w:spacing w:after="0" w:line="240" w:lineRule="auto"/>
              <w:ind w:left="173" w:hanging="173"/>
              <w:rPr>
                <w:rFonts w:ascii="Arial" w:eastAsia="Times New Roman" w:hAnsi="Arial" w:cs="Times New Roman"/>
                <w:lang w:eastAsia="en-GB"/>
              </w:rPr>
            </w:pPr>
            <w:r w:rsidRPr="00E611C8">
              <w:rPr>
                <w:rFonts w:eastAsia="Times New Roman" w:cstheme="minorHAnsi"/>
                <w:lang w:eastAsia="en-GB"/>
              </w:rPr>
              <w:t>•</w:t>
            </w:r>
            <w:r w:rsidRPr="00E611C8">
              <w:rPr>
                <w:rFonts w:eastAsia="Times New Roman" w:cstheme="minorHAnsi"/>
                <w:lang w:eastAsia="en-GB"/>
              </w:rPr>
              <w:tab/>
            </w:r>
            <w:r w:rsidR="001258DE">
              <w:rPr>
                <w:rFonts w:eastAsia="Times New Roman" w:cstheme="minorHAnsi"/>
                <w:lang w:eastAsia="en-GB"/>
              </w:rPr>
              <w:t>Experience and</w:t>
            </w:r>
            <w:r w:rsidRPr="00E611C8">
              <w:rPr>
                <w:rFonts w:eastAsia="Times New Roman" w:cstheme="minorHAnsi"/>
                <w:lang w:eastAsia="en-GB"/>
              </w:rPr>
              <w:t xml:space="preserve"> an understanding of using cleaning agents and /or other cleaning materials.</w:t>
            </w:r>
            <w:r w:rsidR="00C2135F" w:rsidRPr="00E611C8">
              <w:rPr>
                <w:rFonts w:ascii="Arial" w:eastAsia="Times New Roman" w:hAnsi="Arial" w:cs="Times New Roman"/>
                <w:lang w:eastAsia="en-GB"/>
              </w:rPr>
              <w:t xml:space="preserve"> </w:t>
            </w:r>
          </w:p>
          <w:p w:rsidR="00E611C8" w:rsidRPr="00E611C8" w:rsidRDefault="00E611C8" w:rsidP="00E611C8">
            <w:pPr>
              <w:spacing w:after="0" w:line="240" w:lineRule="auto"/>
              <w:ind w:left="173" w:hanging="173"/>
              <w:rPr>
                <w:rFonts w:eastAsia="Times New Roman" w:cstheme="minorHAnsi"/>
                <w:lang w:eastAsia="en-GB"/>
              </w:rPr>
            </w:pPr>
            <w:r w:rsidRPr="00E611C8">
              <w:rPr>
                <w:rFonts w:ascii="Arial" w:eastAsia="Times New Roman" w:hAnsi="Arial" w:cs="Times New Roman"/>
                <w:lang w:eastAsia="en-GB"/>
              </w:rPr>
              <w:t>•</w:t>
            </w:r>
            <w:r w:rsidRPr="00E611C8">
              <w:rPr>
                <w:rFonts w:ascii="Arial" w:eastAsia="Times New Roman" w:hAnsi="Arial" w:cs="Times New Roman"/>
                <w:lang w:eastAsia="en-GB"/>
              </w:rPr>
              <w:tab/>
            </w:r>
            <w:r w:rsidRPr="00E611C8">
              <w:rPr>
                <w:rFonts w:eastAsia="Times New Roman" w:cstheme="minorHAnsi"/>
                <w:lang w:eastAsia="en-GB"/>
              </w:rPr>
              <w:t xml:space="preserve">Experience of and ability to maintain records, log books, stocks and timesheets. </w:t>
            </w:r>
          </w:p>
          <w:p w:rsidR="00E611C8" w:rsidRPr="00E611C8" w:rsidRDefault="00E611C8" w:rsidP="00E611C8">
            <w:pPr>
              <w:spacing w:after="0" w:line="240" w:lineRule="auto"/>
              <w:ind w:left="173" w:hanging="173"/>
              <w:rPr>
                <w:rFonts w:eastAsia="Times New Roman" w:cstheme="minorHAnsi"/>
                <w:lang w:eastAsia="en-GB"/>
              </w:rPr>
            </w:pPr>
            <w:r w:rsidRPr="00E611C8">
              <w:rPr>
                <w:rFonts w:eastAsia="Times New Roman" w:cstheme="minorHAnsi"/>
                <w:lang w:eastAsia="en-GB"/>
              </w:rPr>
              <w:t>•</w:t>
            </w:r>
            <w:r w:rsidRPr="00E611C8">
              <w:rPr>
                <w:rFonts w:eastAsia="Times New Roman" w:cstheme="minorHAnsi"/>
                <w:lang w:eastAsia="en-GB"/>
              </w:rPr>
              <w:tab/>
              <w:t>Experience of monitoring all aspects of Health and Safety in relation to the cleaning staff and buildings.</w:t>
            </w:r>
          </w:p>
          <w:p w:rsidR="00E611C8" w:rsidRPr="00E611C8" w:rsidRDefault="00E611C8" w:rsidP="00E611C8">
            <w:pPr>
              <w:spacing w:after="0" w:line="240" w:lineRule="auto"/>
              <w:ind w:left="173" w:hanging="173"/>
              <w:rPr>
                <w:rFonts w:ascii="Arial" w:eastAsia="Times New Roman" w:hAnsi="Arial" w:cs="Times New Roman"/>
                <w:lang w:eastAsia="en-GB"/>
              </w:rPr>
            </w:pPr>
            <w:r w:rsidRPr="00E611C8">
              <w:rPr>
                <w:rFonts w:eastAsia="Times New Roman" w:cstheme="minorHAnsi"/>
                <w:lang w:eastAsia="en-GB"/>
              </w:rPr>
              <w:t>•</w:t>
            </w:r>
            <w:r w:rsidRPr="00E611C8">
              <w:rPr>
                <w:rFonts w:eastAsia="Times New Roman" w:cstheme="minorHAnsi"/>
                <w:lang w:eastAsia="en-GB"/>
              </w:rPr>
              <w:tab/>
              <w:t>Experience of training cleaning staff in all aspects of cleaning duties</w:t>
            </w:r>
            <w:r w:rsidRPr="00E611C8">
              <w:rPr>
                <w:rFonts w:ascii="Arial" w:eastAsia="Times New Roman" w:hAnsi="Arial" w:cs="Times New Roman"/>
                <w:lang w:eastAsia="en-GB"/>
              </w:rPr>
              <w:t>.</w:t>
            </w:r>
          </w:p>
        </w:tc>
        <w:tc>
          <w:tcPr>
            <w:tcW w:w="510" w:type="dxa"/>
            <w:shd w:val="clear" w:color="auto" w:fill="E6E6E6"/>
            <w:tcMar>
              <w:top w:w="57" w:type="dxa"/>
              <w:bottom w:w="57" w:type="dxa"/>
            </w:tcMar>
          </w:tcPr>
          <w:p w:rsidR="00C2135F" w:rsidRPr="001258DE"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C2135F"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Pr="001258DE" w:rsidRDefault="001258DE"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Pr="001258DE"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P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1258DE" w:rsidRDefault="00C2135F" w:rsidP="00C2135F">
            <w:pPr>
              <w:spacing w:after="0" w:line="240" w:lineRule="auto"/>
              <w:jc w:val="center"/>
              <w:rPr>
                <w:rFonts w:eastAsia="Times New Roman" w:cstheme="minorHAnsi"/>
                <w:lang w:eastAsia="en-GB"/>
              </w:rPr>
            </w:pPr>
          </w:p>
        </w:tc>
      </w:tr>
      <w:tr w:rsidR="00C2135F" w:rsidRPr="00C2135F" w:rsidTr="001258DE">
        <w:trPr>
          <w:gridAfter w:val="1"/>
          <w:wAfter w:w="8" w:type="dxa"/>
        </w:trPr>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E611C8" w:rsidRPr="00E611C8" w:rsidRDefault="00E611C8" w:rsidP="00E611C8">
            <w:pPr>
              <w:pStyle w:val="ListParagraph"/>
              <w:numPr>
                <w:ilvl w:val="0"/>
                <w:numId w:val="5"/>
              </w:numPr>
              <w:spacing w:after="0" w:line="240" w:lineRule="auto"/>
              <w:ind w:left="173" w:hanging="142"/>
              <w:rPr>
                <w:rFonts w:eastAsia="Times New Roman" w:cstheme="minorHAnsi"/>
                <w:lang w:eastAsia="en-GB"/>
              </w:rPr>
            </w:pPr>
            <w:r w:rsidRPr="00E611C8">
              <w:rPr>
                <w:rFonts w:eastAsia="Times New Roman" w:cstheme="minorHAnsi"/>
                <w:lang w:eastAsia="en-GB"/>
              </w:rPr>
              <w:t>Ability to work in an organised and systemic manner.</w:t>
            </w:r>
          </w:p>
          <w:p w:rsidR="00E611C8" w:rsidRPr="00E611C8" w:rsidRDefault="00E611C8" w:rsidP="00E611C8">
            <w:pPr>
              <w:pStyle w:val="ListParagraph"/>
              <w:numPr>
                <w:ilvl w:val="0"/>
                <w:numId w:val="5"/>
              </w:numPr>
              <w:spacing w:after="0" w:line="240" w:lineRule="auto"/>
              <w:ind w:left="173" w:hanging="142"/>
              <w:rPr>
                <w:rFonts w:eastAsia="Times New Roman" w:cstheme="minorHAnsi"/>
                <w:lang w:eastAsia="en-GB"/>
              </w:rPr>
            </w:pPr>
            <w:r w:rsidRPr="00E611C8">
              <w:rPr>
                <w:rFonts w:eastAsia="Times New Roman" w:cstheme="minorHAnsi"/>
                <w:lang w:eastAsia="en-GB"/>
              </w:rPr>
              <w:t>Ability to contribute to the efficient maintenance and operation of the site.</w:t>
            </w:r>
          </w:p>
          <w:p w:rsidR="00C2135F" w:rsidRPr="00E611C8" w:rsidRDefault="00E611C8" w:rsidP="00E611C8">
            <w:pPr>
              <w:pStyle w:val="ListParagraph"/>
              <w:numPr>
                <w:ilvl w:val="0"/>
                <w:numId w:val="5"/>
              </w:numPr>
              <w:spacing w:after="0" w:line="240" w:lineRule="auto"/>
              <w:ind w:left="173" w:hanging="142"/>
              <w:rPr>
                <w:rFonts w:ascii="Arial" w:eastAsia="Times New Roman" w:hAnsi="Arial" w:cs="Times New Roman"/>
                <w:lang w:eastAsia="en-GB"/>
              </w:rPr>
            </w:pPr>
            <w:r w:rsidRPr="00E611C8">
              <w:rPr>
                <w:rFonts w:eastAsia="Times New Roman" w:cstheme="minorHAnsi"/>
                <w:lang w:eastAsia="en-GB"/>
              </w:rPr>
              <w:t>Ability to stock take and order products from a set budget.</w:t>
            </w:r>
          </w:p>
          <w:p w:rsidR="00E611C8" w:rsidRDefault="00E611C8" w:rsidP="00E611C8">
            <w:pPr>
              <w:pStyle w:val="ListParagraph"/>
              <w:numPr>
                <w:ilvl w:val="0"/>
                <w:numId w:val="5"/>
              </w:numPr>
              <w:spacing w:after="0" w:line="240" w:lineRule="auto"/>
              <w:ind w:left="173" w:hanging="142"/>
              <w:rPr>
                <w:rFonts w:eastAsia="Times New Roman" w:cstheme="minorHAnsi"/>
                <w:lang w:eastAsia="en-GB"/>
              </w:rPr>
            </w:pPr>
            <w:r w:rsidRPr="00E611C8">
              <w:rPr>
                <w:rFonts w:eastAsia="Times New Roman" w:cstheme="minorHAnsi"/>
                <w:lang w:eastAsia="en-GB"/>
              </w:rPr>
              <w:t>Ability to oversee the letting of the premises</w:t>
            </w:r>
          </w:p>
          <w:p w:rsidR="00E611C8" w:rsidRPr="00E611C8" w:rsidRDefault="00E611C8" w:rsidP="00E611C8">
            <w:pPr>
              <w:pStyle w:val="ListParagraph"/>
              <w:numPr>
                <w:ilvl w:val="0"/>
                <w:numId w:val="5"/>
              </w:numPr>
              <w:spacing w:after="0" w:line="240" w:lineRule="auto"/>
              <w:ind w:left="173" w:hanging="142"/>
              <w:rPr>
                <w:rFonts w:eastAsia="Times New Roman" w:cstheme="minorHAnsi"/>
                <w:lang w:eastAsia="en-GB"/>
              </w:rPr>
            </w:pPr>
            <w:r w:rsidRPr="00E611C8">
              <w:rPr>
                <w:rFonts w:eastAsia="Times New Roman" w:cstheme="minorHAnsi"/>
                <w:lang w:eastAsia="en-GB"/>
              </w:rPr>
              <w:t xml:space="preserve">Ability to Line manage the team of Cleaners employed by the school. </w:t>
            </w:r>
          </w:p>
          <w:p w:rsidR="00E611C8" w:rsidRPr="00E611C8" w:rsidRDefault="00E611C8" w:rsidP="00E611C8">
            <w:pPr>
              <w:pStyle w:val="ListParagraph"/>
              <w:numPr>
                <w:ilvl w:val="0"/>
                <w:numId w:val="5"/>
              </w:numPr>
              <w:spacing w:after="0" w:line="240" w:lineRule="auto"/>
              <w:ind w:left="173" w:hanging="142"/>
              <w:rPr>
                <w:rFonts w:eastAsia="Times New Roman" w:cstheme="minorHAnsi"/>
                <w:lang w:eastAsia="en-GB"/>
              </w:rPr>
            </w:pPr>
            <w:r w:rsidRPr="00E611C8">
              <w:rPr>
                <w:rFonts w:eastAsia="Times New Roman" w:cstheme="minorHAnsi"/>
                <w:lang w:eastAsia="en-GB"/>
              </w:rPr>
              <w:t>Ability to communicate effectively both orally and in writing at all levels within the school community.</w:t>
            </w:r>
          </w:p>
          <w:p w:rsidR="00E611C8" w:rsidRPr="00E611C8" w:rsidRDefault="00E611C8" w:rsidP="00E611C8">
            <w:pPr>
              <w:pStyle w:val="ListParagraph"/>
              <w:numPr>
                <w:ilvl w:val="0"/>
                <w:numId w:val="5"/>
              </w:numPr>
              <w:spacing w:after="0" w:line="240" w:lineRule="auto"/>
              <w:ind w:left="173" w:hanging="142"/>
              <w:rPr>
                <w:rFonts w:eastAsia="Times New Roman" w:cstheme="minorHAnsi"/>
                <w:lang w:eastAsia="en-GB"/>
              </w:rPr>
            </w:pPr>
            <w:r w:rsidRPr="00E611C8">
              <w:rPr>
                <w:rFonts w:eastAsia="Times New Roman" w:cstheme="minorHAnsi"/>
                <w:lang w:eastAsia="en-GB"/>
              </w:rPr>
              <w:t>Able to work as part of a team &amp; use own initiative.</w:t>
            </w:r>
          </w:p>
          <w:p w:rsidR="00E611C8" w:rsidRDefault="00E611C8" w:rsidP="00E611C8">
            <w:pPr>
              <w:pStyle w:val="ListParagraph"/>
              <w:numPr>
                <w:ilvl w:val="0"/>
                <w:numId w:val="5"/>
              </w:numPr>
              <w:spacing w:after="0" w:line="240" w:lineRule="auto"/>
              <w:ind w:left="173" w:hanging="142"/>
              <w:rPr>
                <w:rFonts w:eastAsia="Times New Roman" w:cstheme="minorHAnsi"/>
                <w:lang w:eastAsia="en-GB"/>
              </w:rPr>
            </w:pPr>
            <w:r w:rsidRPr="00E611C8">
              <w:rPr>
                <w:rFonts w:eastAsia="Times New Roman" w:cstheme="minorHAnsi"/>
                <w:lang w:eastAsia="en-GB"/>
              </w:rPr>
              <w:t>Able to work unsupervised and complete tasks fully.</w:t>
            </w:r>
          </w:p>
          <w:p w:rsidR="001258DE" w:rsidRPr="001258DE" w:rsidRDefault="001258DE" w:rsidP="001258DE">
            <w:pPr>
              <w:pStyle w:val="ListParagraph"/>
              <w:numPr>
                <w:ilvl w:val="0"/>
                <w:numId w:val="5"/>
              </w:numPr>
              <w:spacing w:after="0" w:line="240" w:lineRule="auto"/>
              <w:ind w:left="173" w:hanging="142"/>
              <w:rPr>
                <w:rFonts w:eastAsia="Times New Roman" w:cstheme="minorHAnsi"/>
                <w:lang w:eastAsia="en-GB"/>
              </w:rPr>
            </w:pPr>
            <w:r w:rsidRPr="001258DE">
              <w:rPr>
                <w:rFonts w:eastAsia="Times New Roman" w:cstheme="minorHAnsi"/>
                <w:lang w:eastAsia="en-GB"/>
              </w:rPr>
              <w:t>Will ensure that the school is cleaned thoroughly to</w:t>
            </w:r>
            <w:r w:rsidR="00A343C1">
              <w:rPr>
                <w:rFonts w:eastAsia="Times New Roman" w:cstheme="minorHAnsi"/>
                <w:lang w:eastAsia="en-GB"/>
              </w:rPr>
              <w:t xml:space="preserve"> an exceptionally high standard </w:t>
            </w:r>
          </w:p>
          <w:p w:rsidR="00E611C8" w:rsidRPr="00E611C8" w:rsidRDefault="00E611C8" w:rsidP="00E611C8">
            <w:pPr>
              <w:pStyle w:val="ListParagraph"/>
              <w:spacing w:after="0" w:line="240" w:lineRule="auto"/>
              <w:ind w:left="173"/>
              <w:rPr>
                <w:rFonts w:eastAsia="Times New Roman" w:cstheme="minorHAnsi"/>
                <w:lang w:eastAsia="en-GB"/>
              </w:rPr>
            </w:pPr>
          </w:p>
        </w:tc>
        <w:tc>
          <w:tcPr>
            <w:tcW w:w="510" w:type="dxa"/>
            <w:shd w:val="clear" w:color="auto" w:fill="E6E6E6"/>
            <w:tcMar>
              <w:top w:w="57" w:type="dxa"/>
              <w:bottom w:w="57" w:type="dxa"/>
            </w:tcMar>
          </w:tcPr>
          <w:p w:rsidR="00C2135F" w:rsidRPr="001258DE"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C2135F"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P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Pr="001258DE"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Pr="001258DE" w:rsidRDefault="001258DE" w:rsidP="00C2135F">
            <w:pPr>
              <w:spacing w:after="0" w:line="240" w:lineRule="auto"/>
              <w:jc w:val="center"/>
              <w:rPr>
                <w:rFonts w:eastAsia="Times New Roman" w:cstheme="minorHAnsi"/>
                <w:b/>
                <w:lang w:eastAsia="en-GB"/>
              </w:rPr>
            </w:pPr>
          </w:p>
        </w:tc>
        <w:tc>
          <w:tcPr>
            <w:tcW w:w="453" w:type="dxa"/>
            <w:shd w:val="clear" w:color="auto" w:fill="E6E6E6"/>
            <w:tcMar>
              <w:top w:w="57" w:type="dxa"/>
              <w:bottom w:w="57" w:type="dxa"/>
            </w:tcMar>
          </w:tcPr>
          <w:p w:rsidR="00C2135F" w:rsidRPr="001258DE" w:rsidRDefault="00C2135F" w:rsidP="00C2135F">
            <w:pPr>
              <w:spacing w:after="0" w:line="240" w:lineRule="auto"/>
              <w:jc w:val="center"/>
              <w:rPr>
                <w:rFonts w:eastAsia="Times New Roman" w:cstheme="minorHAnsi"/>
                <w:lang w:eastAsia="en-GB"/>
              </w:rPr>
            </w:pPr>
          </w:p>
        </w:tc>
      </w:tr>
      <w:tr w:rsidR="00C2135F" w:rsidRPr="00C2135F" w:rsidTr="001258DE">
        <w:trPr>
          <w:gridAfter w:val="1"/>
          <w:wAfter w:w="8" w:type="dxa"/>
        </w:trPr>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Interpersonal</w:t>
            </w:r>
          </w:p>
        </w:tc>
        <w:tc>
          <w:tcPr>
            <w:tcW w:w="6068" w:type="dxa"/>
            <w:tcMar>
              <w:top w:w="57" w:type="dxa"/>
              <w:bottom w:w="57" w:type="dxa"/>
            </w:tcMar>
          </w:tcPr>
          <w:p w:rsidR="00E611C8" w:rsidRPr="00E611C8" w:rsidRDefault="00E611C8" w:rsidP="001258DE">
            <w:pPr>
              <w:spacing w:after="0" w:line="240" w:lineRule="auto"/>
              <w:ind w:left="173" w:hanging="142"/>
              <w:rPr>
                <w:rFonts w:eastAsia="Times New Roman" w:cstheme="minorHAnsi"/>
                <w:lang w:eastAsia="en-GB"/>
              </w:rPr>
            </w:pPr>
            <w:r>
              <w:rPr>
                <w:rFonts w:ascii="Arial" w:eastAsia="Times New Roman" w:hAnsi="Arial" w:cs="Times New Roman"/>
                <w:sz w:val="24"/>
                <w:szCs w:val="24"/>
                <w:lang w:eastAsia="en-GB"/>
              </w:rPr>
              <w:t>•</w:t>
            </w:r>
            <w:r w:rsidRPr="00E611C8">
              <w:rPr>
                <w:rFonts w:eastAsia="Times New Roman" w:cstheme="minorHAnsi"/>
                <w:lang w:eastAsia="en-GB"/>
              </w:rPr>
              <w:t>Willingness to work outside ‘normal’ office hours.</w:t>
            </w:r>
          </w:p>
          <w:p w:rsidR="00E611C8" w:rsidRPr="00E611C8" w:rsidRDefault="00E611C8" w:rsidP="001258DE">
            <w:pPr>
              <w:spacing w:after="0" w:line="240" w:lineRule="auto"/>
              <w:ind w:left="173" w:hanging="142"/>
              <w:rPr>
                <w:rFonts w:eastAsia="Times New Roman" w:cstheme="minorHAnsi"/>
                <w:lang w:eastAsia="en-GB"/>
              </w:rPr>
            </w:pPr>
            <w:r>
              <w:rPr>
                <w:rFonts w:eastAsia="Times New Roman" w:cstheme="minorHAnsi"/>
                <w:lang w:eastAsia="en-GB"/>
              </w:rPr>
              <w:t>•</w:t>
            </w:r>
            <w:r w:rsidRPr="00E611C8">
              <w:rPr>
                <w:rFonts w:eastAsia="Times New Roman" w:cstheme="minorHAnsi"/>
                <w:lang w:eastAsia="en-GB"/>
              </w:rPr>
              <w:t>Be willing to undertake further training and development, as necessary, in order to enhance service delivery.</w:t>
            </w:r>
          </w:p>
          <w:p w:rsidR="00C2135F" w:rsidRDefault="00E611C8" w:rsidP="001258DE">
            <w:pPr>
              <w:spacing w:after="0" w:line="240" w:lineRule="auto"/>
              <w:ind w:left="173" w:hanging="142"/>
              <w:rPr>
                <w:rFonts w:eastAsia="Times New Roman" w:cstheme="minorHAnsi"/>
                <w:lang w:eastAsia="en-GB"/>
              </w:rPr>
            </w:pPr>
            <w:r>
              <w:rPr>
                <w:rFonts w:eastAsia="Times New Roman" w:cstheme="minorHAnsi"/>
                <w:lang w:eastAsia="en-GB"/>
              </w:rPr>
              <w:t>•</w:t>
            </w:r>
            <w:r w:rsidRPr="00E611C8">
              <w:rPr>
                <w:rFonts w:eastAsia="Times New Roman" w:cstheme="minorHAnsi"/>
                <w:lang w:eastAsia="en-GB"/>
              </w:rPr>
              <w:t xml:space="preserve">Able to listen to, follow advice and instructions from the Head </w:t>
            </w:r>
            <w:r w:rsidR="001258DE">
              <w:rPr>
                <w:rFonts w:eastAsia="Times New Roman" w:cstheme="minorHAnsi"/>
                <w:lang w:eastAsia="en-GB"/>
              </w:rPr>
              <w:t>Teacher, Site Manager</w:t>
            </w:r>
            <w:r w:rsidRPr="00E611C8">
              <w:rPr>
                <w:rFonts w:eastAsia="Times New Roman" w:cstheme="minorHAnsi"/>
                <w:lang w:eastAsia="en-GB"/>
              </w:rPr>
              <w:t xml:space="preserve"> and other Senior staff members.</w:t>
            </w:r>
          </w:p>
          <w:p w:rsidR="001258DE" w:rsidRPr="001258DE" w:rsidRDefault="001258DE" w:rsidP="001258DE">
            <w:pPr>
              <w:pStyle w:val="ListParagraph"/>
              <w:numPr>
                <w:ilvl w:val="0"/>
                <w:numId w:val="6"/>
              </w:numPr>
              <w:spacing w:after="0" w:line="240" w:lineRule="auto"/>
              <w:ind w:left="173" w:hanging="142"/>
              <w:rPr>
                <w:rFonts w:eastAsia="Times New Roman" w:cstheme="minorHAnsi"/>
                <w:lang w:eastAsia="en-GB"/>
              </w:rPr>
            </w:pPr>
            <w:r w:rsidRPr="001258DE">
              <w:rPr>
                <w:rFonts w:eastAsia="Times New Roman" w:cstheme="minorHAnsi"/>
                <w:lang w:eastAsia="en-GB"/>
              </w:rPr>
              <w:t>Committed to  high standards and will take pride in making our school an exceptional learning environment</w:t>
            </w:r>
          </w:p>
          <w:p w:rsidR="001258DE" w:rsidRPr="001258DE" w:rsidRDefault="001258DE" w:rsidP="001258DE">
            <w:pPr>
              <w:pStyle w:val="ListParagraph"/>
              <w:numPr>
                <w:ilvl w:val="0"/>
                <w:numId w:val="6"/>
              </w:numPr>
              <w:spacing w:after="0" w:line="240" w:lineRule="auto"/>
              <w:ind w:left="173" w:hanging="142"/>
              <w:rPr>
                <w:rFonts w:eastAsia="Times New Roman" w:cstheme="minorHAnsi"/>
                <w:lang w:eastAsia="en-GB"/>
              </w:rPr>
            </w:pPr>
            <w:r w:rsidRPr="001258DE">
              <w:rPr>
                <w:rFonts w:eastAsia="Times New Roman" w:cstheme="minorHAnsi"/>
                <w:lang w:eastAsia="en-GB"/>
              </w:rPr>
              <w:t xml:space="preserve">Committed to the safeguarding of children </w:t>
            </w:r>
            <w:r>
              <w:rPr>
                <w:rFonts w:eastAsia="Times New Roman" w:cstheme="minorHAnsi"/>
                <w:lang w:eastAsia="en-GB"/>
              </w:rPr>
              <w:t>, suitable to work with children and will undertake an enhanced DBS check</w:t>
            </w:r>
          </w:p>
          <w:p w:rsidR="001258DE" w:rsidRPr="001258DE" w:rsidRDefault="001258DE" w:rsidP="001258DE">
            <w:pPr>
              <w:spacing w:after="0" w:line="240" w:lineRule="auto"/>
              <w:ind w:left="173" w:hanging="142"/>
              <w:rPr>
                <w:rFonts w:eastAsia="Times New Roman" w:cstheme="minorHAnsi"/>
                <w:lang w:eastAsia="en-GB"/>
              </w:rPr>
            </w:pPr>
          </w:p>
          <w:p w:rsidR="001258DE" w:rsidRPr="00C2135F" w:rsidRDefault="001258DE" w:rsidP="001258DE">
            <w:pPr>
              <w:spacing w:after="0" w:line="240" w:lineRule="auto"/>
              <w:ind w:left="173" w:hanging="173"/>
              <w:rPr>
                <w:rFonts w:ascii="Arial" w:eastAsia="Times New Roman" w:hAnsi="Arial" w:cs="Times New Roman"/>
                <w:sz w:val="24"/>
                <w:szCs w:val="24"/>
                <w:lang w:eastAsia="en-GB"/>
              </w:rPr>
            </w:pPr>
          </w:p>
        </w:tc>
        <w:tc>
          <w:tcPr>
            <w:tcW w:w="510" w:type="dxa"/>
            <w:shd w:val="clear" w:color="auto" w:fill="E6E6E6"/>
            <w:tcMar>
              <w:top w:w="57" w:type="dxa"/>
              <w:bottom w:w="57" w:type="dxa"/>
            </w:tcMar>
          </w:tcPr>
          <w:p w:rsidR="00C2135F" w:rsidRPr="001258DE" w:rsidRDefault="00C2135F" w:rsidP="00C2135F">
            <w:pPr>
              <w:tabs>
                <w:tab w:val="left" w:pos="1440"/>
                <w:tab w:val="left" w:pos="6480"/>
              </w:tabs>
              <w:spacing w:after="0" w:line="240" w:lineRule="auto"/>
              <w:ind w:left="1440" w:hanging="1440"/>
              <w:jc w:val="center"/>
              <w:rPr>
                <w:rFonts w:eastAsia="Times New Roman" w:cstheme="minorHAnsi"/>
                <w:b/>
                <w:lang w:eastAsia="en-GB"/>
              </w:rPr>
            </w:pPr>
          </w:p>
        </w:tc>
        <w:tc>
          <w:tcPr>
            <w:tcW w:w="453" w:type="dxa"/>
            <w:shd w:val="clear" w:color="auto" w:fill="E6E6E6"/>
            <w:tcMar>
              <w:top w:w="57" w:type="dxa"/>
              <w:bottom w:w="57" w:type="dxa"/>
            </w:tcMar>
          </w:tcPr>
          <w:p w:rsidR="00C2135F"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p>
          <w:p w:rsid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p w:rsidR="001258DE" w:rsidRDefault="001258DE" w:rsidP="00C2135F">
            <w:pPr>
              <w:spacing w:after="0" w:line="240" w:lineRule="auto"/>
              <w:jc w:val="center"/>
              <w:rPr>
                <w:rFonts w:eastAsia="Times New Roman" w:cstheme="minorHAnsi"/>
                <w:lang w:eastAsia="en-GB"/>
              </w:rPr>
            </w:pPr>
          </w:p>
          <w:p w:rsidR="001258DE" w:rsidRPr="001258DE" w:rsidRDefault="001258DE"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Pr="001258DE"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p w:rsidR="001258DE" w:rsidRDefault="001258DE" w:rsidP="00C2135F">
            <w:pPr>
              <w:spacing w:after="0" w:line="240" w:lineRule="auto"/>
              <w:jc w:val="center"/>
              <w:rPr>
                <w:rFonts w:eastAsia="Times New Roman" w:cstheme="minorHAnsi"/>
                <w:b/>
                <w:lang w:eastAsia="en-GB"/>
              </w:rPr>
            </w:pPr>
          </w:p>
          <w:p w:rsidR="001258DE" w:rsidRPr="001258DE" w:rsidRDefault="001258DE"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1258DE" w:rsidRDefault="00C2135F" w:rsidP="00C2135F">
            <w:pPr>
              <w:spacing w:after="0" w:line="240" w:lineRule="auto"/>
              <w:jc w:val="center"/>
              <w:rPr>
                <w:rFonts w:eastAsia="Times New Roman" w:cstheme="minorHAnsi"/>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3C1" w:rsidRDefault="00A343C1" w:rsidP="005D32E3">
      <w:pPr>
        <w:spacing w:after="0" w:line="240" w:lineRule="auto"/>
      </w:pPr>
      <w:r>
        <w:separator/>
      </w:r>
    </w:p>
  </w:endnote>
  <w:endnote w:type="continuationSeparator" w:id="0">
    <w:p w:rsidR="00A343C1" w:rsidRDefault="00A343C1"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3C1" w:rsidRDefault="00A343C1" w:rsidP="005D32E3">
      <w:pPr>
        <w:spacing w:after="0" w:line="240" w:lineRule="auto"/>
      </w:pPr>
      <w:r>
        <w:separator/>
      </w:r>
    </w:p>
  </w:footnote>
  <w:footnote w:type="continuationSeparator" w:id="0">
    <w:p w:rsidR="00A343C1" w:rsidRDefault="00A343C1"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47"/>
    <w:multiLevelType w:val="hybridMultilevel"/>
    <w:tmpl w:val="7B74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D37"/>
    <w:multiLevelType w:val="hybridMultilevel"/>
    <w:tmpl w:val="BB88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5EB46544"/>
    <w:multiLevelType w:val="hybridMultilevel"/>
    <w:tmpl w:val="CC6CCBB0"/>
    <w:lvl w:ilvl="0" w:tplc="08090001">
      <w:start w:val="1"/>
      <w:numFmt w:val="bullet"/>
      <w:lvlText w:val=""/>
      <w:lvlJc w:val="left"/>
      <w:pPr>
        <w:ind w:left="731" w:hanging="360"/>
      </w:pPr>
      <w:rPr>
        <w:rFonts w:ascii="Symbol" w:hAnsi="Symbol" w:hint="default"/>
      </w:rPr>
    </w:lvl>
    <w:lvl w:ilvl="1" w:tplc="A84863C4">
      <w:numFmt w:val="bullet"/>
      <w:lvlText w:val="•"/>
      <w:lvlJc w:val="left"/>
      <w:pPr>
        <w:ind w:left="1811" w:hanging="720"/>
      </w:pPr>
      <w:rPr>
        <w:rFonts w:ascii="Calibri" w:eastAsiaTheme="minorEastAsia" w:hAnsi="Calibri" w:cs="Calibri" w:hint="default"/>
      </w:rPr>
    </w:lvl>
    <w:lvl w:ilvl="2" w:tplc="08090005">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65C62898"/>
    <w:multiLevelType w:val="hybridMultilevel"/>
    <w:tmpl w:val="1C2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50DCA"/>
    <w:rsid w:val="00091736"/>
    <w:rsid w:val="000B24EE"/>
    <w:rsid w:val="000B3BAC"/>
    <w:rsid w:val="001258DE"/>
    <w:rsid w:val="00157A22"/>
    <w:rsid w:val="002A7312"/>
    <w:rsid w:val="002C3DBD"/>
    <w:rsid w:val="00355578"/>
    <w:rsid w:val="003D153F"/>
    <w:rsid w:val="003D5A94"/>
    <w:rsid w:val="00447220"/>
    <w:rsid w:val="004B2642"/>
    <w:rsid w:val="00566591"/>
    <w:rsid w:val="005D32E3"/>
    <w:rsid w:val="005F1970"/>
    <w:rsid w:val="0060753E"/>
    <w:rsid w:val="006B3F08"/>
    <w:rsid w:val="00773707"/>
    <w:rsid w:val="00934E74"/>
    <w:rsid w:val="0098030F"/>
    <w:rsid w:val="00980914"/>
    <w:rsid w:val="00A343C1"/>
    <w:rsid w:val="00A5409C"/>
    <w:rsid w:val="00AE7C47"/>
    <w:rsid w:val="00C2135F"/>
    <w:rsid w:val="00D36BD6"/>
    <w:rsid w:val="00D906A6"/>
    <w:rsid w:val="00DA441C"/>
    <w:rsid w:val="00E611C8"/>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14FF"/>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2</cp:revision>
  <dcterms:created xsi:type="dcterms:W3CDTF">2021-02-09T14:53:00Z</dcterms:created>
  <dcterms:modified xsi:type="dcterms:W3CDTF">2021-02-09T14:53:00Z</dcterms:modified>
</cp:coreProperties>
</file>